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A886C0">
      <w:pPr>
        <w:adjustRightInd w:val="0"/>
        <w:snapToGrid w:val="0"/>
        <w:spacing w:line="500" w:lineRule="exact"/>
        <w:rPr>
          <w:rFonts w:hint="default" w:ascii="Times New Roman" w:hAnsi="Times New Roman" w:eastAsia="黑体" w:cs="Times New Roman"/>
          <w:b w:val="0"/>
          <w:bCs/>
          <w:color w:val="auto"/>
          <w:spacing w:val="-4"/>
          <w:sz w:val="32"/>
          <w:szCs w:val="32"/>
          <w:highlight w:val="none"/>
        </w:rPr>
      </w:pPr>
      <w:r>
        <w:rPr>
          <w:rFonts w:hint="default" w:ascii="Times New Roman" w:hAnsi="Times New Roman" w:eastAsia="黑体" w:cs="Times New Roman"/>
          <w:b w:val="0"/>
          <w:bCs/>
          <w:color w:val="auto"/>
          <w:spacing w:val="-4"/>
          <w:sz w:val="32"/>
          <w:szCs w:val="32"/>
          <w:highlight w:val="none"/>
        </w:rPr>
        <w:t>附件1</w:t>
      </w:r>
    </w:p>
    <w:p w14:paraId="72001379">
      <w:pPr>
        <w:adjustRightInd w:val="0"/>
        <w:snapToGrid w:val="0"/>
        <w:spacing w:line="240" w:lineRule="atLeast"/>
        <w:rPr>
          <w:rFonts w:hint="default" w:ascii="Times New Roman" w:hAnsi="Times New Roman" w:eastAsia="华文中宋" w:cs="Times New Roman"/>
          <w:b/>
          <w:color w:val="auto"/>
          <w:spacing w:val="-4"/>
          <w:sz w:val="48"/>
          <w:szCs w:val="48"/>
          <w:highlight w:val="none"/>
        </w:rPr>
      </w:pPr>
    </w:p>
    <w:p w14:paraId="6799C71B">
      <w:pPr>
        <w:adjustRightInd w:val="0"/>
        <w:snapToGrid w:val="0"/>
        <w:spacing w:line="240" w:lineRule="atLeast"/>
        <w:rPr>
          <w:rFonts w:hint="default" w:ascii="Times New Roman" w:hAnsi="Times New Roman" w:eastAsia="华文中宋" w:cs="Times New Roman"/>
          <w:b/>
          <w:color w:val="auto"/>
          <w:spacing w:val="-4"/>
          <w:sz w:val="48"/>
          <w:szCs w:val="48"/>
          <w:highlight w:val="none"/>
        </w:rPr>
      </w:pPr>
    </w:p>
    <w:p w14:paraId="4AC4B82C">
      <w:pPr>
        <w:adjustRightInd w:val="0"/>
        <w:snapToGrid w:val="0"/>
        <w:spacing w:line="240" w:lineRule="atLeast"/>
        <w:jc w:val="center"/>
        <w:rPr>
          <w:rFonts w:hint="default" w:ascii="Times New Roman" w:hAnsi="Times New Roman" w:eastAsia="黑体" w:cs="Times New Roman"/>
          <w:b/>
          <w:color w:val="auto"/>
          <w:spacing w:val="-4"/>
          <w:sz w:val="48"/>
          <w:szCs w:val="48"/>
          <w:highlight w:val="none"/>
          <w:lang w:val="en-US" w:eastAsia="zh-CN"/>
        </w:rPr>
      </w:pPr>
      <w:r>
        <w:rPr>
          <w:rFonts w:hint="default" w:ascii="Times New Roman" w:hAnsi="Times New Roman" w:eastAsia="黑体" w:cs="Times New Roman"/>
          <w:b/>
          <w:color w:val="auto"/>
          <w:spacing w:val="-4"/>
          <w:sz w:val="48"/>
          <w:szCs w:val="48"/>
          <w:highlight w:val="none"/>
        </w:rPr>
        <w:t>20</w:t>
      </w:r>
      <w:r>
        <w:rPr>
          <w:rFonts w:hint="default" w:ascii="Times New Roman" w:hAnsi="Times New Roman" w:eastAsia="黑体" w:cs="Times New Roman"/>
          <w:b/>
          <w:color w:val="auto"/>
          <w:spacing w:val="-4"/>
          <w:sz w:val="48"/>
          <w:szCs w:val="48"/>
          <w:highlight w:val="none"/>
          <w:lang w:val="en-US" w:eastAsia="zh-CN"/>
        </w:rPr>
        <w:t>2</w:t>
      </w:r>
      <w:r>
        <w:rPr>
          <w:rFonts w:hint="eastAsia" w:ascii="Times New Roman" w:hAnsi="Times New Roman" w:eastAsia="黑体" w:cs="Times New Roman"/>
          <w:b/>
          <w:color w:val="auto"/>
          <w:spacing w:val="-4"/>
          <w:sz w:val="48"/>
          <w:szCs w:val="48"/>
          <w:highlight w:val="none"/>
          <w:lang w:val="en-US" w:eastAsia="zh-CN"/>
        </w:rPr>
        <w:t>6</w:t>
      </w:r>
      <w:r>
        <w:rPr>
          <w:rFonts w:hint="default" w:ascii="Times New Roman" w:hAnsi="Times New Roman" w:eastAsia="黑体" w:cs="Times New Roman"/>
          <w:b/>
          <w:color w:val="auto"/>
          <w:spacing w:val="-4"/>
          <w:sz w:val="48"/>
          <w:szCs w:val="48"/>
          <w:highlight w:val="none"/>
        </w:rPr>
        <w:t>年度中国</w:t>
      </w:r>
      <w:r>
        <w:rPr>
          <w:rFonts w:hint="default" w:ascii="Times New Roman" w:hAnsi="Times New Roman" w:eastAsia="黑体" w:cs="Times New Roman"/>
          <w:b/>
          <w:color w:val="auto"/>
          <w:spacing w:val="-4"/>
          <w:sz w:val="48"/>
          <w:szCs w:val="48"/>
          <w:highlight w:val="none"/>
          <w:lang w:val="en-US" w:eastAsia="zh-CN"/>
        </w:rPr>
        <w:t>同位素与辐射行业协会</w:t>
      </w:r>
    </w:p>
    <w:p w14:paraId="677E6A57">
      <w:pPr>
        <w:adjustRightInd w:val="0"/>
        <w:snapToGrid w:val="0"/>
        <w:spacing w:line="240" w:lineRule="atLeast"/>
        <w:jc w:val="center"/>
        <w:rPr>
          <w:rFonts w:hint="default" w:ascii="Times New Roman" w:hAnsi="Times New Roman" w:eastAsia="黑体" w:cs="Times New Roman"/>
          <w:b/>
          <w:color w:val="auto"/>
          <w:spacing w:val="-4"/>
          <w:sz w:val="48"/>
          <w:szCs w:val="48"/>
          <w:highlight w:val="none"/>
        </w:rPr>
      </w:pPr>
      <w:r>
        <w:rPr>
          <w:rFonts w:hint="default" w:ascii="Times New Roman" w:hAnsi="Times New Roman" w:eastAsia="黑体" w:cs="Times New Roman"/>
          <w:b/>
          <w:color w:val="auto"/>
          <w:spacing w:val="-4"/>
          <w:sz w:val="48"/>
          <w:szCs w:val="48"/>
          <w:highlight w:val="none"/>
          <w:lang w:eastAsia="zh-CN"/>
        </w:rPr>
        <w:t>科学技术</w:t>
      </w:r>
      <w:r>
        <w:rPr>
          <w:rFonts w:hint="default" w:ascii="Times New Roman" w:hAnsi="Times New Roman" w:eastAsia="黑体" w:cs="Times New Roman"/>
          <w:b/>
          <w:color w:val="auto"/>
          <w:spacing w:val="-4"/>
          <w:sz w:val="48"/>
          <w:szCs w:val="48"/>
          <w:highlight w:val="none"/>
        </w:rPr>
        <w:t>奖</w:t>
      </w:r>
    </w:p>
    <w:p w14:paraId="72B8FF69">
      <w:pPr>
        <w:jc w:val="center"/>
        <w:rPr>
          <w:rFonts w:hint="default" w:ascii="Times New Roman" w:hAnsi="Times New Roman" w:eastAsia="黑体" w:cs="Times New Roman"/>
          <w:b/>
          <w:color w:val="auto"/>
          <w:spacing w:val="-4"/>
          <w:sz w:val="72"/>
          <w:szCs w:val="72"/>
          <w:highlight w:val="none"/>
        </w:rPr>
      </w:pPr>
    </w:p>
    <w:p w14:paraId="149C10E7">
      <w:pPr>
        <w:jc w:val="center"/>
        <w:rPr>
          <w:rFonts w:hint="default" w:ascii="Times New Roman" w:hAnsi="Times New Roman" w:eastAsia="黑体" w:cs="Times New Roman"/>
          <w:color w:val="auto"/>
          <w:spacing w:val="-4"/>
          <w:sz w:val="72"/>
          <w:szCs w:val="72"/>
          <w:highlight w:val="none"/>
        </w:rPr>
      </w:pPr>
      <w:r>
        <w:rPr>
          <w:rFonts w:hint="default" w:ascii="Times New Roman" w:hAnsi="Times New Roman" w:eastAsia="黑体" w:cs="Times New Roman"/>
          <w:b/>
          <w:color w:val="auto"/>
          <w:spacing w:val="-4"/>
          <w:sz w:val="72"/>
          <w:szCs w:val="72"/>
          <w:highlight w:val="none"/>
        </w:rPr>
        <w:t>申 报 书</w:t>
      </w:r>
    </w:p>
    <w:p w14:paraId="0E6C3AFB">
      <w:pPr>
        <w:rPr>
          <w:rFonts w:hint="default" w:ascii="Times New Roman" w:hAnsi="Times New Roman" w:eastAsia="方正仿宋_GB2312" w:cs="Times New Roman"/>
          <w:color w:val="auto"/>
          <w:spacing w:val="-4"/>
          <w:sz w:val="32"/>
          <w:szCs w:val="24"/>
          <w:highlight w:val="none"/>
        </w:rPr>
      </w:pPr>
    </w:p>
    <w:p w14:paraId="4FFF68A8">
      <w:pPr>
        <w:rPr>
          <w:rFonts w:hint="default" w:ascii="Times New Roman" w:hAnsi="Times New Roman" w:eastAsia="方正仿宋_GB2312" w:cs="Times New Roman"/>
          <w:color w:val="auto"/>
          <w:spacing w:val="-4"/>
          <w:sz w:val="32"/>
          <w:szCs w:val="24"/>
          <w:highlight w:val="none"/>
        </w:rPr>
      </w:pPr>
    </w:p>
    <w:p w14:paraId="39BC7C30">
      <w:pPr>
        <w:rPr>
          <w:rFonts w:hint="default" w:ascii="Times New Roman" w:hAnsi="Times New Roman" w:eastAsia="方正仿宋_GB2312" w:cs="Times New Roman"/>
          <w:color w:val="auto"/>
          <w:spacing w:val="-4"/>
          <w:sz w:val="32"/>
          <w:szCs w:val="24"/>
          <w:highlight w:val="none"/>
        </w:rPr>
      </w:pPr>
    </w:p>
    <w:p w14:paraId="671EEE7E">
      <w:pPr>
        <w:rPr>
          <w:rFonts w:hint="default" w:ascii="Times New Roman" w:hAnsi="Times New Roman" w:eastAsia="方正仿宋_GB2312" w:cs="Times New Roman"/>
          <w:color w:val="auto"/>
          <w:spacing w:val="-4"/>
          <w:sz w:val="32"/>
          <w:szCs w:val="24"/>
          <w:highlight w:val="none"/>
        </w:rPr>
      </w:pPr>
    </w:p>
    <w:p w14:paraId="2558B674">
      <w:pPr>
        <w:spacing w:line="800" w:lineRule="atLeast"/>
        <w:ind w:firstLine="1032" w:firstLineChars="328"/>
        <w:rPr>
          <w:rFonts w:hint="default" w:ascii="Times New Roman" w:hAnsi="Times New Roman" w:eastAsia="黑体" w:cs="Times New Roman"/>
          <w:color w:val="auto"/>
          <w:spacing w:val="-4"/>
          <w:sz w:val="32"/>
          <w:szCs w:val="30"/>
          <w:highlight w:val="none"/>
        </w:rPr>
      </w:pPr>
      <w:r>
        <w:rPr>
          <w:rFonts w:hint="default" w:ascii="Times New Roman" w:hAnsi="Times New Roman" w:eastAsia="黑体" w:cs="Times New Roman"/>
          <w:color w:val="auto"/>
          <w:spacing w:val="-4"/>
          <w:sz w:val="32"/>
          <w:szCs w:val="30"/>
          <w:highlight w:val="none"/>
        </w:rPr>
        <w:t>项 目 名 称：</w:t>
      </w:r>
      <w:r>
        <w:rPr>
          <w:rFonts w:hint="default" w:ascii="Times New Roman" w:hAnsi="Times New Roman" w:eastAsia="黑体" w:cs="Times New Roman"/>
          <w:color w:val="auto"/>
          <w:spacing w:val="-4"/>
          <w:sz w:val="32"/>
          <w:szCs w:val="30"/>
          <w:highlight w:val="none"/>
          <w:u w:val="single"/>
        </w:rPr>
        <w:t xml:space="preserve">                         </w:t>
      </w:r>
    </w:p>
    <w:p w14:paraId="52E58BE6">
      <w:pPr>
        <w:spacing w:line="800" w:lineRule="atLeast"/>
        <w:ind w:firstLine="1032" w:firstLineChars="328"/>
        <w:rPr>
          <w:rFonts w:hint="default" w:ascii="Times New Roman" w:hAnsi="Times New Roman" w:eastAsia="黑体" w:cs="Times New Roman"/>
          <w:color w:val="auto"/>
          <w:spacing w:val="-4"/>
          <w:sz w:val="32"/>
          <w:szCs w:val="30"/>
          <w:highlight w:val="none"/>
        </w:rPr>
      </w:pPr>
      <w:r>
        <w:rPr>
          <w:rFonts w:hint="default" w:ascii="Times New Roman" w:hAnsi="Times New Roman" w:eastAsia="黑体" w:cs="Times New Roman"/>
          <w:color w:val="auto"/>
          <w:spacing w:val="-4"/>
          <w:sz w:val="32"/>
          <w:szCs w:val="30"/>
          <w:highlight w:val="none"/>
        </w:rPr>
        <w:t>申 报 单 位：</w:t>
      </w:r>
      <w:r>
        <w:rPr>
          <w:rFonts w:hint="default" w:ascii="Times New Roman" w:hAnsi="Times New Roman" w:eastAsia="黑体" w:cs="Times New Roman"/>
          <w:color w:val="auto"/>
          <w:spacing w:val="-4"/>
          <w:sz w:val="32"/>
          <w:szCs w:val="30"/>
          <w:highlight w:val="none"/>
          <w:u w:val="single"/>
        </w:rPr>
        <w:t xml:space="preserve">                </w:t>
      </w:r>
      <w:r>
        <w:rPr>
          <w:rFonts w:hint="eastAsia" w:ascii="Times New Roman" w:hAnsi="Times New Roman" w:eastAsia="黑体" w:cs="Times New Roman"/>
          <w:color w:val="auto"/>
          <w:spacing w:val="-4"/>
          <w:sz w:val="32"/>
          <w:szCs w:val="30"/>
          <w:highlight w:val="none"/>
          <w:u w:val="single"/>
          <w:lang w:val="en-US" w:eastAsia="zh-CN"/>
        </w:rPr>
        <w:t xml:space="preserve"> </w:t>
      </w:r>
      <w:r>
        <w:rPr>
          <w:rFonts w:hint="eastAsia" w:ascii="仿宋_GB2312" w:hAnsi="仿宋_GB2312" w:eastAsia="仿宋_GB2312" w:cs="仿宋_GB2312"/>
          <w:color w:val="auto"/>
          <w:spacing w:val="-4"/>
          <w:sz w:val="32"/>
          <w:szCs w:val="30"/>
          <w:highlight w:val="none"/>
          <w:u w:val="single"/>
          <w:lang w:eastAsia="zh-CN"/>
        </w:rPr>
        <w:t>（</w:t>
      </w:r>
      <w:r>
        <w:rPr>
          <w:rFonts w:hint="eastAsia" w:ascii="仿宋_GB2312" w:hAnsi="仿宋_GB2312" w:eastAsia="仿宋_GB2312" w:cs="仿宋_GB2312"/>
          <w:color w:val="auto"/>
          <w:spacing w:val="-4"/>
          <w:sz w:val="32"/>
          <w:szCs w:val="30"/>
          <w:highlight w:val="none"/>
          <w:u w:val="single"/>
          <w:lang w:val="en-US" w:eastAsia="zh-CN"/>
        </w:rPr>
        <w:t>盖章</w:t>
      </w:r>
      <w:r>
        <w:rPr>
          <w:rFonts w:hint="eastAsia" w:ascii="仿宋_GB2312" w:hAnsi="仿宋_GB2312" w:eastAsia="仿宋_GB2312" w:cs="仿宋_GB2312"/>
          <w:color w:val="auto"/>
          <w:spacing w:val="-4"/>
          <w:sz w:val="32"/>
          <w:szCs w:val="30"/>
          <w:highlight w:val="none"/>
          <w:u w:val="single"/>
          <w:lang w:eastAsia="zh-CN"/>
        </w:rPr>
        <w:t>）</w:t>
      </w:r>
    </w:p>
    <w:p w14:paraId="790EB4EF">
      <w:pPr>
        <w:spacing w:line="800" w:lineRule="atLeast"/>
        <w:ind w:firstLine="1032" w:firstLineChars="328"/>
        <w:rPr>
          <w:rFonts w:hint="default" w:ascii="Times New Roman" w:hAnsi="Times New Roman" w:eastAsia="黑体" w:cs="Times New Roman"/>
          <w:color w:val="auto"/>
          <w:spacing w:val="-4"/>
          <w:sz w:val="32"/>
          <w:szCs w:val="30"/>
          <w:highlight w:val="none"/>
        </w:rPr>
      </w:pPr>
      <w:r>
        <w:rPr>
          <w:rFonts w:hint="eastAsia" w:ascii="Times New Roman" w:hAnsi="Times New Roman" w:eastAsia="黑体" w:cs="Times New Roman"/>
          <w:color w:val="auto"/>
          <w:spacing w:val="-4"/>
          <w:sz w:val="32"/>
          <w:szCs w:val="30"/>
          <w:highlight w:val="none"/>
          <w:lang w:val="en-US" w:eastAsia="zh-CN"/>
        </w:rPr>
        <w:t>申 报 奖 种</w:t>
      </w:r>
      <w:r>
        <w:rPr>
          <w:rFonts w:hint="default" w:ascii="Times New Roman" w:hAnsi="Times New Roman" w:eastAsia="黑体" w:cs="Times New Roman"/>
          <w:color w:val="auto"/>
          <w:spacing w:val="-4"/>
          <w:sz w:val="32"/>
          <w:szCs w:val="30"/>
          <w:highlight w:val="none"/>
        </w:rPr>
        <w:t>：</w:t>
      </w:r>
      <w:r>
        <w:rPr>
          <w:rFonts w:hint="default" w:ascii="Times New Roman" w:hAnsi="Times New Roman" w:eastAsia="黑体" w:cs="Times New Roman"/>
          <w:color w:val="auto"/>
          <w:spacing w:val="-4"/>
          <w:sz w:val="32"/>
          <w:szCs w:val="30"/>
          <w:highlight w:val="none"/>
          <w:u w:val="single"/>
        </w:rPr>
        <w:t xml:space="preserve">                         </w:t>
      </w:r>
    </w:p>
    <w:p w14:paraId="64C7FD45">
      <w:pPr>
        <w:spacing w:line="800" w:lineRule="exact"/>
        <w:ind w:firstLine="1411" w:firstLineChars="398"/>
        <w:rPr>
          <w:rFonts w:hint="default" w:ascii="Times New Roman" w:hAnsi="Times New Roman" w:eastAsia="黑体" w:cs="Times New Roman"/>
          <w:color w:val="auto"/>
          <w:spacing w:val="-4"/>
          <w:sz w:val="36"/>
          <w:szCs w:val="36"/>
          <w:highlight w:val="none"/>
        </w:rPr>
      </w:pPr>
      <w:r>
        <w:rPr>
          <w:rFonts w:hint="default" w:ascii="Times New Roman" w:hAnsi="Times New Roman" w:eastAsia="黑体" w:cs="Times New Roman"/>
          <w:color w:val="auto"/>
          <w:spacing w:val="-4"/>
          <w:sz w:val="36"/>
          <w:szCs w:val="36"/>
          <w:highlight w:val="none"/>
        </w:rPr>
        <w:t xml:space="preserve">   </w:t>
      </w:r>
    </w:p>
    <w:p w14:paraId="5CC2D06B">
      <w:pPr>
        <w:spacing w:line="800" w:lineRule="exact"/>
        <w:ind w:firstLine="1411" w:firstLineChars="398"/>
        <w:rPr>
          <w:rFonts w:hint="default" w:ascii="Times New Roman" w:hAnsi="Times New Roman" w:eastAsia="黑体" w:cs="Times New Roman"/>
          <w:color w:val="auto"/>
          <w:spacing w:val="-4"/>
          <w:sz w:val="36"/>
          <w:szCs w:val="36"/>
          <w:highlight w:val="none"/>
        </w:rPr>
      </w:pPr>
    </w:p>
    <w:p w14:paraId="7B4D0B24">
      <w:pPr>
        <w:jc w:val="center"/>
        <w:rPr>
          <w:rFonts w:hint="default" w:ascii="Times New Roman" w:hAnsi="Times New Roman" w:eastAsia="黑体" w:cs="Times New Roman"/>
          <w:color w:val="auto"/>
          <w:spacing w:val="-4"/>
          <w:sz w:val="32"/>
          <w:szCs w:val="32"/>
          <w:highlight w:val="none"/>
        </w:rPr>
      </w:pPr>
      <w:r>
        <w:rPr>
          <w:rFonts w:hint="default" w:ascii="Times New Roman" w:hAnsi="Times New Roman" w:eastAsia="黑体" w:cs="Times New Roman"/>
          <w:color w:val="auto"/>
          <w:spacing w:val="-4"/>
          <w:sz w:val="32"/>
          <w:szCs w:val="32"/>
          <w:highlight w:val="none"/>
        </w:rPr>
        <w:t>中国同位素与辐射行业协会</w:t>
      </w:r>
    </w:p>
    <w:p w14:paraId="2EEA8D36">
      <w:pPr>
        <w:jc w:val="center"/>
        <w:rPr>
          <w:rFonts w:hint="default" w:ascii="Times New Roman" w:hAnsi="Times New Roman" w:eastAsia="黑体" w:cs="Times New Roman"/>
          <w:color w:val="auto"/>
          <w:spacing w:val="-4"/>
          <w:sz w:val="32"/>
          <w:szCs w:val="32"/>
          <w:highlight w:val="none"/>
        </w:rPr>
      </w:pPr>
      <w:r>
        <w:rPr>
          <w:rFonts w:hint="default" w:ascii="Times New Roman" w:hAnsi="Times New Roman" w:eastAsia="黑体" w:cs="Times New Roman"/>
          <w:color w:val="auto"/>
          <w:spacing w:val="-4"/>
          <w:sz w:val="32"/>
          <w:szCs w:val="32"/>
          <w:highlight w:val="none"/>
        </w:rPr>
        <w:t>奖励办公室制</w:t>
      </w:r>
    </w:p>
    <w:p w14:paraId="33D0586F">
      <w:pPr>
        <w:jc w:val="center"/>
        <w:rPr>
          <w:rFonts w:hint="default" w:ascii="Times New Roman" w:hAnsi="Times New Roman" w:eastAsia="黑体" w:cs="Times New Roman"/>
          <w:color w:val="auto"/>
          <w:spacing w:val="-4"/>
          <w:sz w:val="32"/>
          <w:szCs w:val="24"/>
          <w:highlight w:val="none"/>
        </w:rPr>
        <w:sectPr>
          <w:footerReference r:id="rId4" w:type="first"/>
          <w:footerReference r:id="rId3" w:type="default"/>
          <w:pgSz w:w="11906" w:h="16838"/>
          <w:pgMar w:top="1134" w:right="1588" w:bottom="1355" w:left="1588" w:header="1701" w:footer="1020" w:gutter="0"/>
          <w:pgNumType w:fmt="decimal"/>
          <w:cols w:space="720" w:num="1"/>
          <w:titlePg/>
          <w:rtlGutter w:val="0"/>
          <w:docGrid w:type="linesAndChars" w:linePitch="600" w:charSpace="682"/>
        </w:sectPr>
      </w:pPr>
      <w:r>
        <w:rPr>
          <w:rFonts w:hint="default" w:ascii="Times New Roman" w:hAnsi="Times New Roman" w:eastAsia="黑体" w:cs="Times New Roman"/>
          <w:color w:val="auto"/>
          <w:spacing w:val="-4"/>
          <w:sz w:val="32"/>
          <w:szCs w:val="24"/>
          <w:highlight w:val="none"/>
        </w:rPr>
        <w:t>年  月  日填</w:t>
      </w:r>
    </w:p>
    <w:p w14:paraId="2870F95A">
      <w:pPr>
        <w:spacing w:line="440" w:lineRule="exact"/>
        <w:ind w:firstLine="313" w:firstLineChars="100"/>
        <w:jc w:val="center"/>
        <w:rPr>
          <w:rFonts w:hint="default" w:ascii="Times New Roman" w:hAnsi="Times New Roman" w:eastAsia="黑体" w:cs="Times New Roman"/>
          <w:b/>
          <w:color w:val="auto"/>
          <w:spacing w:val="-4"/>
          <w:sz w:val="32"/>
          <w:szCs w:val="32"/>
          <w:highlight w:val="none"/>
        </w:rPr>
      </w:pPr>
      <w:r>
        <w:rPr>
          <w:rFonts w:hint="default" w:ascii="Times New Roman" w:hAnsi="Times New Roman" w:eastAsia="黑体" w:cs="Times New Roman"/>
          <w:b/>
          <w:color w:val="auto"/>
          <w:spacing w:val="-4"/>
          <w:sz w:val="32"/>
          <w:szCs w:val="32"/>
          <w:highlight w:val="none"/>
          <w:lang w:eastAsia="zh-CN"/>
        </w:rPr>
        <w:t>中国同位素与辐射行业协会</w:t>
      </w:r>
      <w:r>
        <w:rPr>
          <w:rFonts w:hint="default" w:ascii="Times New Roman" w:hAnsi="Times New Roman" w:eastAsia="黑体" w:cs="Times New Roman"/>
          <w:b/>
          <w:color w:val="auto"/>
          <w:spacing w:val="-4"/>
          <w:sz w:val="32"/>
          <w:szCs w:val="32"/>
          <w:highlight w:val="none"/>
        </w:rPr>
        <w:t>科学技术奖申报书</w:t>
      </w:r>
    </w:p>
    <w:p w14:paraId="05055BE6">
      <w:pPr>
        <w:keepNext w:val="0"/>
        <w:keepLines w:val="0"/>
        <w:pageBreakBefore w:val="0"/>
        <w:widowControl w:val="0"/>
        <w:kinsoku/>
        <w:wordWrap/>
        <w:overflowPunct/>
        <w:topLinePunct w:val="0"/>
        <w:autoSpaceDE/>
        <w:autoSpaceDN/>
        <w:bidi w:val="0"/>
        <w:adjustRightInd/>
        <w:snapToGrid/>
        <w:ind w:firstLine="3446" w:firstLineChars="1100"/>
        <w:textAlignment w:val="auto"/>
        <w:rPr>
          <w:rFonts w:hint="default" w:ascii="Times New Roman" w:hAnsi="Times New Roman" w:eastAsia="黑体" w:cs="Times New Roman"/>
          <w:b/>
          <w:color w:val="auto"/>
          <w:spacing w:val="-4"/>
          <w:sz w:val="32"/>
          <w:highlight w:val="none"/>
        </w:rPr>
      </w:pPr>
      <w:r>
        <w:rPr>
          <w:rFonts w:hint="default" w:ascii="Times New Roman" w:hAnsi="Times New Roman" w:eastAsia="黑体" w:cs="Times New Roman"/>
          <w:b/>
          <w:color w:val="auto"/>
          <w:spacing w:val="-4"/>
          <w:sz w:val="32"/>
          <w:highlight w:val="none"/>
        </w:rPr>
        <w:t>一、项目基本情况</w:t>
      </w:r>
    </w:p>
    <w:p w14:paraId="2F7A0716">
      <w:pPr>
        <w:spacing w:line="440" w:lineRule="exact"/>
        <w:rPr>
          <w:rFonts w:hint="eastAsia" w:ascii="Times New Roman" w:hAnsi="Times New Roman" w:eastAsia="宋体" w:cs="Times New Roman"/>
          <w:color w:val="auto"/>
          <w:sz w:val="25"/>
          <w:szCs w:val="25"/>
          <w:highlight w:val="none"/>
          <w:lang w:val="en-US" w:eastAsia="zh-CN"/>
        </w:rPr>
      </w:pPr>
      <w:r>
        <w:rPr>
          <w:rFonts w:hint="default" w:ascii="Times New Roman" w:hAnsi="Times New Roman" w:eastAsia="方正仿宋_GB2312" w:cs="Times New Roman"/>
          <w:color w:val="auto"/>
          <w:spacing w:val="-4"/>
          <w:sz w:val="25"/>
          <w:szCs w:val="25"/>
          <w:highlight w:val="none"/>
        </w:rPr>
        <w:t xml:space="preserve">                                                        </w:t>
      </w:r>
      <w:r>
        <w:rPr>
          <w:rFonts w:hint="default" w:ascii="Times New Roman" w:hAnsi="Times New Roman" w:eastAsia="宋体" w:cs="Times New Roman"/>
          <w:color w:val="auto"/>
          <w:sz w:val="25"/>
          <w:szCs w:val="25"/>
          <w:highlight w:val="none"/>
        </w:rPr>
        <w:t xml:space="preserve"> </w:t>
      </w:r>
      <w:r>
        <w:rPr>
          <w:rFonts w:hint="eastAsia" w:ascii="Times New Roman" w:hAnsi="Times New Roman" w:eastAsia="宋体" w:cs="Times New Roman"/>
          <w:color w:val="auto"/>
          <w:sz w:val="25"/>
          <w:szCs w:val="25"/>
          <w:highlight w:val="none"/>
          <w:lang w:val="en-US" w:eastAsia="zh-CN"/>
        </w:rPr>
        <w:t xml:space="preserve"> </w:t>
      </w:r>
    </w:p>
    <w:tbl>
      <w:tblPr>
        <w:tblStyle w:val="6"/>
        <w:tblW w:w="0" w:type="auto"/>
        <w:tblInd w:w="0"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880"/>
        <w:gridCol w:w="851"/>
        <w:gridCol w:w="473"/>
        <w:gridCol w:w="1314"/>
        <w:gridCol w:w="3545"/>
        <w:gridCol w:w="2223"/>
      </w:tblGrid>
      <w:tr w14:paraId="3A75D55E">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77" w:hRule="atLeast"/>
        </w:trPr>
        <w:tc>
          <w:tcPr>
            <w:tcW w:w="880" w:type="dxa"/>
            <w:vMerge w:val="restart"/>
            <w:tcBorders>
              <w:top w:val="single" w:color="auto" w:sz="12" w:space="0"/>
              <w:left w:val="single" w:color="auto" w:sz="12" w:space="0"/>
              <w:bottom w:val="single" w:color="auto" w:sz="6" w:space="0"/>
              <w:right w:val="single" w:color="auto" w:sz="4" w:space="0"/>
            </w:tcBorders>
            <w:noWrap w:val="0"/>
            <w:vAlign w:val="center"/>
          </w:tcPr>
          <w:p w14:paraId="0D220CA9">
            <w:pPr>
              <w:keepNext w:val="0"/>
              <w:keepLines w:val="0"/>
              <w:pageBreakBefore w:val="0"/>
              <w:kinsoku/>
              <w:wordWrap/>
              <w:overflowPunct/>
              <w:topLinePunct w:val="0"/>
              <w:autoSpaceDE/>
              <w:autoSpaceDN/>
              <w:bidi w:val="0"/>
              <w:adjustRightInd/>
              <w:snapToGrid/>
              <w:spacing w:line="5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项目</w:t>
            </w:r>
          </w:p>
          <w:p w14:paraId="238B18FD">
            <w:pPr>
              <w:keepNext w:val="0"/>
              <w:keepLines w:val="0"/>
              <w:pageBreakBefore w:val="0"/>
              <w:kinsoku/>
              <w:wordWrap/>
              <w:overflowPunct/>
              <w:topLinePunct w:val="0"/>
              <w:autoSpaceDE/>
              <w:autoSpaceDN/>
              <w:bidi w:val="0"/>
              <w:adjustRightInd/>
              <w:snapToGrid/>
              <w:spacing w:line="5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名称</w:t>
            </w:r>
          </w:p>
        </w:tc>
        <w:tc>
          <w:tcPr>
            <w:tcW w:w="1324" w:type="dxa"/>
            <w:gridSpan w:val="2"/>
            <w:tcBorders>
              <w:top w:val="single" w:color="auto" w:sz="12" w:space="0"/>
              <w:left w:val="single" w:color="auto" w:sz="4" w:space="0"/>
              <w:bottom w:val="single" w:color="auto" w:sz="6" w:space="0"/>
              <w:right w:val="single" w:color="auto" w:sz="6" w:space="0"/>
            </w:tcBorders>
            <w:noWrap w:val="0"/>
            <w:vAlign w:val="center"/>
          </w:tcPr>
          <w:p w14:paraId="4E297401">
            <w:pPr>
              <w:keepNext w:val="0"/>
              <w:keepLines w:val="0"/>
              <w:pageBreakBefore w:val="0"/>
              <w:kinsoku/>
              <w:wordWrap/>
              <w:overflowPunct/>
              <w:topLinePunct w:val="0"/>
              <w:autoSpaceDE/>
              <w:autoSpaceDN/>
              <w:bidi w:val="0"/>
              <w:adjustRightInd/>
              <w:snapToGrid/>
              <w:spacing w:line="5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中 文</w:t>
            </w:r>
          </w:p>
        </w:tc>
        <w:tc>
          <w:tcPr>
            <w:tcW w:w="7082" w:type="dxa"/>
            <w:gridSpan w:val="3"/>
            <w:tcBorders>
              <w:top w:val="single" w:color="auto" w:sz="12" w:space="0"/>
              <w:left w:val="single" w:color="auto" w:sz="6" w:space="0"/>
              <w:bottom w:val="single" w:color="auto" w:sz="4" w:space="0"/>
              <w:right w:val="single" w:color="auto" w:sz="12" w:space="0"/>
            </w:tcBorders>
            <w:noWrap w:val="0"/>
            <w:vAlign w:val="top"/>
          </w:tcPr>
          <w:p w14:paraId="35BE3A4E">
            <w:pPr>
              <w:keepNext w:val="0"/>
              <w:keepLines w:val="0"/>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宋体" w:cs="Times New Roman"/>
                <w:color w:val="auto"/>
                <w:sz w:val="25"/>
                <w:szCs w:val="25"/>
                <w:highlight w:val="none"/>
              </w:rPr>
            </w:pPr>
          </w:p>
        </w:tc>
      </w:tr>
      <w:tr w14:paraId="59D2277C">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71" w:hRule="atLeast"/>
        </w:trPr>
        <w:tc>
          <w:tcPr>
            <w:tcW w:w="880" w:type="dxa"/>
            <w:vMerge w:val="continue"/>
            <w:tcBorders>
              <w:top w:val="single" w:color="auto" w:sz="12" w:space="0"/>
              <w:left w:val="single" w:color="auto" w:sz="12" w:space="0"/>
              <w:bottom w:val="single" w:color="auto" w:sz="6" w:space="0"/>
              <w:right w:val="single" w:color="auto" w:sz="4" w:space="0"/>
            </w:tcBorders>
            <w:noWrap w:val="0"/>
            <w:vAlign w:val="center"/>
          </w:tcPr>
          <w:p w14:paraId="1DCB501E">
            <w:pPr>
              <w:keepNext w:val="0"/>
              <w:keepLines w:val="0"/>
              <w:pageBreakBefore w:val="0"/>
              <w:widowControl/>
              <w:kinsoku/>
              <w:wordWrap/>
              <w:overflowPunct/>
              <w:topLinePunct w:val="0"/>
              <w:autoSpaceDE/>
              <w:autoSpaceDN/>
              <w:bidi w:val="0"/>
              <w:adjustRightInd/>
              <w:snapToGrid/>
              <w:spacing w:line="520" w:lineRule="exact"/>
              <w:jc w:val="center"/>
              <w:textAlignment w:val="auto"/>
              <w:rPr>
                <w:rFonts w:hint="default" w:ascii="Times New Roman" w:hAnsi="Times New Roman" w:eastAsia="宋体" w:cs="Times New Roman"/>
                <w:color w:val="auto"/>
                <w:sz w:val="25"/>
                <w:szCs w:val="25"/>
                <w:highlight w:val="none"/>
              </w:rPr>
            </w:pPr>
          </w:p>
        </w:tc>
        <w:tc>
          <w:tcPr>
            <w:tcW w:w="1324" w:type="dxa"/>
            <w:gridSpan w:val="2"/>
            <w:tcBorders>
              <w:top w:val="single" w:color="auto" w:sz="6" w:space="0"/>
              <w:left w:val="single" w:color="auto" w:sz="4" w:space="0"/>
              <w:bottom w:val="single" w:color="auto" w:sz="6" w:space="0"/>
              <w:right w:val="single" w:color="auto" w:sz="6" w:space="0"/>
            </w:tcBorders>
            <w:noWrap w:val="0"/>
            <w:vAlign w:val="center"/>
          </w:tcPr>
          <w:p w14:paraId="6974D088">
            <w:pPr>
              <w:keepNext w:val="0"/>
              <w:keepLines w:val="0"/>
              <w:pageBreakBefore w:val="0"/>
              <w:kinsoku/>
              <w:wordWrap/>
              <w:overflowPunct/>
              <w:topLinePunct w:val="0"/>
              <w:autoSpaceDE/>
              <w:autoSpaceDN/>
              <w:bidi w:val="0"/>
              <w:adjustRightInd/>
              <w:snapToGrid/>
              <w:spacing w:line="5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英 文</w:t>
            </w:r>
          </w:p>
        </w:tc>
        <w:tc>
          <w:tcPr>
            <w:tcW w:w="7082" w:type="dxa"/>
            <w:gridSpan w:val="3"/>
            <w:tcBorders>
              <w:top w:val="single" w:color="auto" w:sz="4" w:space="0"/>
              <w:left w:val="single" w:color="auto" w:sz="6" w:space="0"/>
              <w:bottom w:val="single" w:color="auto" w:sz="6" w:space="0"/>
              <w:right w:val="single" w:color="auto" w:sz="12" w:space="0"/>
            </w:tcBorders>
            <w:noWrap w:val="0"/>
            <w:vAlign w:val="top"/>
          </w:tcPr>
          <w:p w14:paraId="6AB20C2C">
            <w:pPr>
              <w:keepNext w:val="0"/>
              <w:keepLines w:val="0"/>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宋体" w:cs="Times New Roman"/>
                <w:color w:val="auto"/>
                <w:sz w:val="25"/>
                <w:szCs w:val="25"/>
                <w:highlight w:val="none"/>
              </w:rPr>
            </w:pPr>
          </w:p>
        </w:tc>
      </w:tr>
      <w:tr w14:paraId="050448B5">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524" w:hRule="atLeast"/>
        </w:trPr>
        <w:tc>
          <w:tcPr>
            <w:tcW w:w="2204" w:type="dxa"/>
            <w:gridSpan w:val="3"/>
            <w:tcBorders>
              <w:top w:val="single" w:color="auto" w:sz="6" w:space="0"/>
              <w:left w:val="single" w:color="auto" w:sz="12" w:space="0"/>
              <w:bottom w:val="single" w:color="auto" w:sz="6" w:space="0"/>
              <w:right w:val="single" w:color="auto" w:sz="6" w:space="0"/>
            </w:tcBorders>
            <w:noWrap w:val="0"/>
            <w:vAlign w:val="center"/>
          </w:tcPr>
          <w:p w14:paraId="6D763F67">
            <w:pPr>
              <w:keepNext w:val="0"/>
              <w:keepLines w:val="0"/>
              <w:pageBreakBefore w:val="0"/>
              <w:kinsoku/>
              <w:wordWrap/>
              <w:overflowPunct/>
              <w:topLinePunct w:val="0"/>
              <w:autoSpaceDE/>
              <w:autoSpaceDN/>
              <w:bidi w:val="0"/>
              <w:adjustRightInd/>
              <w:snapToGrid/>
              <w:spacing w:line="520" w:lineRule="exact"/>
              <w:jc w:val="center"/>
              <w:textAlignment w:val="auto"/>
              <w:rPr>
                <w:rFonts w:hint="default" w:ascii="Times New Roman" w:hAnsi="Times New Roman" w:eastAsia="宋体" w:cs="Times New Roman"/>
                <w:color w:val="auto"/>
                <w:spacing w:val="-8"/>
                <w:sz w:val="25"/>
                <w:szCs w:val="25"/>
                <w:highlight w:val="none"/>
              </w:rPr>
            </w:pPr>
            <w:r>
              <w:rPr>
                <w:rFonts w:hint="eastAsia" w:ascii="Times New Roman" w:hAnsi="Times New Roman" w:eastAsia="宋体" w:cs="Times New Roman"/>
                <w:color w:val="auto"/>
                <w:spacing w:val="-8"/>
                <w:sz w:val="25"/>
                <w:szCs w:val="25"/>
                <w:highlight w:val="none"/>
                <w:lang w:eastAsia="zh-CN"/>
              </w:rPr>
              <w:t>完成</w:t>
            </w:r>
            <w:r>
              <w:rPr>
                <w:rFonts w:hint="default" w:ascii="Times New Roman" w:hAnsi="Times New Roman" w:eastAsia="宋体" w:cs="Times New Roman"/>
                <w:color w:val="auto"/>
                <w:spacing w:val="-8"/>
                <w:sz w:val="25"/>
                <w:szCs w:val="25"/>
                <w:highlight w:val="none"/>
              </w:rPr>
              <w:t>单位</w:t>
            </w:r>
          </w:p>
        </w:tc>
        <w:tc>
          <w:tcPr>
            <w:tcW w:w="7082" w:type="dxa"/>
            <w:gridSpan w:val="3"/>
            <w:tcBorders>
              <w:top w:val="single" w:color="auto" w:sz="6" w:space="0"/>
              <w:left w:val="single" w:color="auto" w:sz="6" w:space="0"/>
              <w:bottom w:val="single" w:color="auto" w:sz="6" w:space="0"/>
              <w:right w:val="single" w:color="auto" w:sz="12" w:space="0"/>
            </w:tcBorders>
            <w:noWrap w:val="0"/>
            <w:vAlign w:val="top"/>
          </w:tcPr>
          <w:p w14:paraId="79E1C6DD">
            <w:pPr>
              <w:keepNext w:val="0"/>
              <w:keepLines w:val="0"/>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宋体" w:cs="Times New Roman"/>
                <w:color w:val="auto"/>
                <w:sz w:val="25"/>
                <w:szCs w:val="25"/>
                <w:highlight w:val="none"/>
              </w:rPr>
            </w:pPr>
            <w:r>
              <w:rPr>
                <w:rFonts w:hint="eastAsia" w:ascii="Times New Roman" w:hAnsi="Times New Roman" w:eastAsia="宋体" w:cs="Times New Roman"/>
                <w:color w:val="auto"/>
                <w:sz w:val="25"/>
                <w:szCs w:val="25"/>
                <w:highlight w:val="none"/>
                <w:lang w:val="en-US" w:eastAsia="zh-CN"/>
              </w:rPr>
              <w:t>xxx，xxx，xxx，xxx，xxx</w:t>
            </w:r>
          </w:p>
        </w:tc>
      </w:tr>
      <w:tr w14:paraId="75FF718C">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06" w:hRule="atLeast"/>
        </w:trPr>
        <w:tc>
          <w:tcPr>
            <w:tcW w:w="2204" w:type="dxa"/>
            <w:gridSpan w:val="3"/>
            <w:tcBorders>
              <w:top w:val="single" w:color="auto" w:sz="6" w:space="0"/>
              <w:left w:val="single" w:color="auto" w:sz="12" w:space="0"/>
              <w:bottom w:val="single" w:color="auto" w:sz="6" w:space="0"/>
              <w:right w:val="single" w:color="auto" w:sz="6" w:space="0"/>
            </w:tcBorders>
            <w:noWrap w:val="0"/>
            <w:vAlign w:val="center"/>
          </w:tcPr>
          <w:p w14:paraId="4E302689">
            <w:pPr>
              <w:keepNext w:val="0"/>
              <w:keepLines w:val="0"/>
              <w:pageBreakBefore w:val="0"/>
              <w:kinsoku/>
              <w:wordWrap/>
              <w:overflowPunct/>
              <w:topLinePunct w:val="0"/>
              <w:autoSpaceDE/>
              <w:autoSpaceDN/>
              <w:bidi w:val="0"/>
              <w:adjustRightInd/>
              <w:snapToGrid/>
              <w:spacing w:line="520" w:lineRule="exact"/>
              <w:jc w:val="center"/>
              <w:textAlignment w:val="auto"/>
              <w:rPr>
                <w:rFonts w:hint="default" w:ascii="Times New Roman" w:hAnsi="Times New Roman" w:eastAsia="宋体" w:cs="Times New Roman"/>
                <w:color w:val="auto"/>
                <w:sz w:val="25"/>
                <w:szCs w:val="25"/>
                <w:highlight w:val="none"/>
              </w:rPr>
            </w:pPr>
            <w:r>
              <w:rPr>
                <w:rFonts w:hint="eastAsia" w:ascii="Times New Roman" w:hAnsi="Times New Roman" w:eastAsia="宋体" w:cs="Times New Roman"/>
                <w:color w:val="auto"/>
                <w:spacing w:val="-8"/>
                <w:sz w:val="25"/>
                <w:szCs w:val="25"/>
                <w:highlight w:val="none"/>
                <w:lang w:eastAsia="zh-CN"/>
              </w:rPr>
              <w:t>完成</w:t>
            </w:r>
            <w:r>
              <w:rPr>
                <w:rFonts w:hint="default" w:ascii="Times New Roman" w:hAnsi="Times New Roman" w:eastAsia="宋体" w:cs="Times New Roman"/>
                <w:color w:val="auto"/>
                <w:spacing w:val="-8"/>
                <w:sz w:val="25"/>
                <w:szCs w:val="25"/>
                <w:highlight w:val="none"/>
              </w:rPr>
              <w:t>人</w:t>
            </w:r>
          </w:p>
        </w:tc>
        <w:tc>
          <w:tcPr>
            <w:tcW w:w="7082" w:type="dxa"/>
            <w:gridSpan w:val="3"/>
            <w:tcBorders>
              <w:top w:val="single" w:color="auto" w:sz="6" w:space="0"/>
              <w:left w:val="single" w:color="auto" w:sz="6" w:space="0"/>
              <w:bottom w:val="single" w:color="auto" w:sz="6" w:space="0"/>
              <w:right w:val="single" w:color="auto" w:sz="12" w:space="0"/>
            </w:tcBorders>
            <w:noWrap w:val="0"/>
            <w:vAlign w:val="top"/>
          </w:tcPr>
          <w:p w14:paraId="300AC7F0">
            <w:pPr>
              <w:keepNext w:val="0"/>
              <w:keepLines w:val="0"/>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宋体" w:cs="Times New Roman"/>
                <w:color w:val="auto"/>
                <w:sz w:val="25"/>
                <w:szCs w:val="25"/>
                <w:highlight w:val="none"/>
              </w:rPr>
            </w:pPr>
            <w:r>
              <w:rPr>
                <w:rFonts w:hint="eastAsia" w:ascii="Times New Roman" w:hAnsi="Times New Roman" w:eastAsia="宋体" w:cs="Times New Roman"/>
                <w:color w:val="auto"/>
                <w:sz w:val="25"/>
                <w:szCs w:val="25"/>
                <w:highlight w:val="none"/>
                <w:lang w:val="en-US" w:eastAsia="zh-CN"/>
              </w:rPr>
              <w:t>xxx，xxx，xxx，xxx，xxx</w:t>
            </w:r>
          </w:p>
        </w:tc>
      </w:tr>
      <w:tr w14:paraId="35E4CF7B">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71" w:hRule="atLeast"/>
        </w:trPr>
        <w:tc>
          <w:tcPr>
            <w:tcW w:w="2204" w:type="dxa"/>
            <w:gridSpan w:val="3"/>
            <w:tcBorders>
              <w:top w:val="single" w:color="auto" w:sz="6" w:space="0"/>
              <w:left w:val="single" w:color="auto" w:sz="12" w:space="0"/>
              <w:bottom w:val="single" w:color="auto" w:sz="4" w:space="0"/>
              <w:right w:val="single" w:color="auto" w:sz="6" w:space="0"/>
            </w:tcBorders>
            <w:noWrap w:val="0"/>
            <w:vAlign w:val="center"/>
          </w:tcPr>
          <w:p w14:paraId="528B925F">
            <w:pPr>
              <w:keepNext w:val="0"/>
              <w:keepLines w:val="0"/>
              <w:pageBreakBefore w:val="0"/>
              <w:kinsoku/>
              <w:wordWrap/>
              <w:overflowPunct/>
              <w:topLinePunct w:val="0"/>
              <w:autoSpaceDE/>
              <w:autoSpaceDN/>
              <w:bidi w:val="0"/>
              <w:adjustRightInd/>
              <w:snapToGrid/>
              <w:spacing w:line="520" w:lineRule="exact"/>
              <w:jc w:val="center"/>
              <w:textAlignment w:val="auto"/>
              <w:rPr>
                <w:rFonts w:hint="default" w:ascii="Times New Roman" w:hAnsi="Times New Roman" w:eastAsia="宋体" w:cs="Times New Roman"/>
                <w:color w:val="auto"/>
                <w:spacing w:val="-8"/>
                <w:sz w:val="25"/>
                <w:szCs w:val="25"/>
                <w:highlight w:val="none"/>
              </w:rPr>
            </w:pPr>
            <w:r>
              <w:rPr>
                <w:rFonts w:hint="default" w:ascii="Times New Roman" w:hAnsi="Times New Roman" w:eastAsia="宋体" w:cs="Times New Roman"/>
                <w:color w:val="auto"/>
                <w:sz w:val="25"/>
                <w:szCs w:val="25"/>
                <w:highlight w:val="none"/>
              </w:rPr>
              <w:t>项目起止时间</w:t>
            </w:r>
          </w:p>
        </w:tc>
        <w:tc>
          <w:tcPr>
            <w:tcW w:w="7082" w:type="dxa"/>
            <w:gridSpan w:val="3"/>
            <w:tcBorders>
              <w:top w:val="single" w:color="auto" w:sz="6" w:space="0"/>
              <w:left w:val="single" w:color="auto" w:sz="6" w:space="0"/>
              <w:bottom w:val="single" w:color="auto" w:sz="4" w:space="0"/>
              <w:right w:val="single" w:color="auto" w:sz="12" w:space="0"/>
            </w:tcBorders>
            <w:noWrap w:val="0"/>
            <w:vAlign w:val="top"/>
          </w:tcPr>
          <w:p w14:paraId="2C8F85D0">
            <w:pPr>
              <w:keepNext w:val="0"/>
              <w:keepLines w:val="0"/>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宋体" w:cs="Times New Roman"/>
                <w:color w:val="auto"/>
                <w:sz w:val="25"/>
                <w:szCs w:val="25"/>
                <w:highlight w:val="none"/>
              </w:rPr>
            </w:pPr>
            <w:r>
              <w:rPr>
                <w:rFonts w:hint="eastAsia" w:ascii="Times New Roman" w:cs="Times New Roman"/>
                <w:color w:val="auto"/>
                <w:sz w:val="24"/>
                <w:szCs w:val="24"/>
                <w:highlight w:val="none"/>
                <w:lang w:val="en-US" w:eastAsia="zh-CN"/>
              </w:rPr>
              <w:t>xx年xx月至xx年xx月</w:t>
            </w:r>
          </w:p>
        </w:tc>
      </w:tr>
      <w:tr w14:paraId="36F8FD68">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622" w:hRule="atLeast"/>
        </w:trPr>
        <w:tc>
          <w:tcPr>
            <w:tcW w:w="2204" w:type="dxa"/>
            <w:gridSpan w:val="3"/>
            <w:tcBorders>
              <w:top w:val="single" w:color="auto" w:sz="4" w:space="0"/>
              <w:left w:val="single" w:color="auto" w:sz="12" w:space="0"/>
              <w:bottom w:val="single" w:color="auto" w:sz="4" w:space="0"/>
              <w:right w:val="single" w:color="auto" w:sz="4" w:space="0"/>
            </w:tcBorders>
            <w:noWrap w:val="0"/>
            <w:vAlign w:val="center"/>
          </w:tcPr>
          <w:p w14:paraId="6126F5B8">
            <w:pPr>
              <w:keepNext w:val="0"/>
              <w:keepLines w:val="0"/>
              <w:pageBreakBefore w:val="0"/>
              <w:kinsoku/>
              <w:wordWrap/>
              <w:overflowPunct/>
              <w:topLinePunct w:val="0"/>
              <w:autoSpaceDE/>
              <w:autoSpaceDN/>
              <w:bidi w:val="0"/>
              <w:adjustRightInd/>
              <w:snapToGrid/>
              <w:spacing w:line="5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主 题 词</w:t>
            </w:r>
          </w:p>
        </w:tc>
        <w:tc>
          <w:tcPr>
            <w:tcW w:w="7082" w:type="dxa"/>
            <w:gridSpan w:val="3"/>
            <w:tcBorders>
              <w:top w:val="single" w:color="auto" w:sz="4" w:space="0"/>
              <w:left w:val="single" w:color="auto" w:sz="4" w:space="0"/>
              <w:bottom w:val="single" w:color="auto" w:sz="4" w:space="0"/>
              <w:right w:val="single" w:color="auto" w:sz="12" w:space="0"/>
            </w:tcBorders>
            <w:noWrap w:val="0"/>
            <w:vAlign w:val="top"/>
          </w:tcPr>
          <w:p w14:paraId="7B9D72B9">
            <w:pPr>
              <w:keepNext w:val="0"/>
              <w:keepLines w:val="0"/>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宋体" w:cs="Times New Roman"/>
                <w:color w:val="auto"/>
                <w:sz w:val="25"/>
                <w:szCs w:val="25"/>
                <w:highlight w:val="none"/>
              </w:rPr>
            </w:pPr>
            <w:r>
              <w:rPr>
                <w:rFonts w:hint="eastAsia" w:ascii="Times New Roman" w:hAnsi="Times New Roman" w:eastAsia="宋体" w:cs="Times New Roman"/>
                <w:color w:val="auto"/>
                <w:sz w:val="25"/>
                <w:szCs w:val="25"/>
                <w:highlight w:val="none"/>
                <w:lang w:val="en-US" w:eastAsia="zh-CN"/>
              </w:rPr>
              <w:t>xxx；xxx；xxx；xxx；xxx</w:t>
            </w:r>
          </w:p>
        </w:tc>
      </w:tr>
      <w:tr w14:paraId="491A9A38">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76" w:hRule="atLeast"/>
        </w:trPr>
        <w:tc>
          <w:tcPr>
            <w:tcW w:w="2204" w:type="dxa"/>
            <w:gridSpan w:val="3"/>
            <w:tcBorders>
              <w:top w:val="single" w:color="auto" w:sz="4" w:space="0"/>
              <w:left w:val="single" w:color="auto" w:sz="12" w:space="0"/>
              <w:bottom w:val="single" w:color="auto" w:sz="4" w:space="0"/>
              <w:right w:val="single" w:color="auto" w:sz="4" w:space="0"/>
            </w:tcBorders>
            <w:noWrap w:val="0"/>
            <w:vAlign w:val="center"/>
          </w:tcPr>
          <w:p w14:paraId="2B8C3DA9">
            <w:pPr>
              <w:keepNext w:val="0"/>
              <w:keepLines w:val="0"/>
              <w:pageBreakBefore w:val="0"/>
              <w:kinsoku/>
              <w:wordWrap/>
              <w:overflowPunct/>
              <w:topLinePunct w:val="0"/>
              <w:autoSpaceDE/>
              <w:autoSpaceDN/>
              <w:bidi w:val="0"/>
              <w:adjustRightInd/>
              <w:snapToGrid/>
              <w:spacing w:line="5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申报单位</w:t>
            </w:r>
          </w:p>
        </w:tc>
        <w:tc>
          <w:tcPr>
            <w:tcW w:w="7082" w:type="dxa"/>
            <w:gridSpan w:val="3"/>
            <w:tcBorders>
              <w:top w:val="single" w:color="auto" w:sz="4" w:space="0"/>
              <w:left w:val="single" w:color="auto" w:sz="4" w:space="0"/>
              <w:bottom w:val="single" w:color="auto" w:sz="4" w:space="0"/>
              <w:right w:val="single" w:color="auto" w:sz="12" w:space="0"/>
            </w:tcBorders>
            <w:noWrap w:val="0"/>
            <w:vAlign w:val="top"/>
          </w:tcPr>
          <w:p w14:paraId="48135F8D">
            <w:pPr>
              <w:keepNext w:val="0"/>
              <w:keepLines w:val="0"/>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宋体" w:cs="Times New Roman"/>
                <w:color w:val="auto"/>
                <w:sz w:val="25"/>
                <w:szCs w:val="25"/>
                <w:highlight w:val="none"/>
              </w:rPr>
            </w:pPr>
          </w:p>
        </w:tc>
      </w:tr>
      <w:tr w14:paraId="01DAE74F">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76" w:hRule="atLeast"/>
        </w:trPr>
        <w:tc>
          <w:tcPr>
            <w:tcW w:w="2204" w:type="dxa"/>
            <w:gridSpan w:val="3"/>
            <w:tcBorders>
              <w:top w:val="single" w:color="auto" w:sz="4" w:space="0"/>
              <w:left w:val="single" w:color="auto" w:sz="12" w:space="0"/>
              <w:bottom w:val="single" w:color="auto" w:sz="4" w:space="0"/>
              <w:right w:val="single" w:color="auto" w:sz="4" w:space="0"/>
            </w:tcBorders>
            <w:noWrap w:val="0"/>
            <w:vAlign w:val="center"/>
          </w:tcPr>
          <w:p w14:paraId="7BE1A3ED">
            <w:pPr>
              <w:keepNext w:val="0"/>
              <w:keepLines w:val="0"/>
              <w:pageBreakBefore w:val="0"/>
              <w:kinsoku/>
              <w:wordWrap/>
              <w:overflowPunct/>
              <w:topLinePunct w:val="0"/>
              <w:autoSpaceDE/>
              <w:autoSpaceDN/>
              <w:bidi w:val="0"/>
              <w:adjustRightInd/>
              <w:snapToGrid/>
              <w:spacing w:line="520" w:lineRule="exact"/>
              <w:ind w:left="-105" w:leftChars="-50" w:firstLine="125" w:firstLineChars="50"/>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推荐单位</w:t>
            </w:r>
          </w:p>
        </w:tc>
        <w:tc>
          <w:tcPr>
            <w:tcW w:w="7082" w:type="dxa"/>
            <w:gridSpan w:val="3"/>
            <w:tcBorders>
              <w:top w:val="single" w:color="auto" w:sz="4" w:space="0"/>
              <w:left w:val="single" w:color="auto" w:sz="4" w:space="0"/>
              <w:bottom w:val="single" w:color="auto" w:sz="4" w:space="0"/>
              <w:right w:val="single" w:color="auto" w:sz="12" w:space="0"/>
            </w:tcBorders>
            <w:noWrap w:val="0"/>
            <w:vAlign w:val="top"/>
          </w:tcPr>
          <w:p w14:paraId="323053C8">
            <w:pPr>
              <w:keepNext w:val="0"/>
              <w:keepLines w:val="0"/>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宋体" w:cs="Times New Roman"/>
                <w:color w:val="auto"/>
                <w:sz w:val="25"/>
                <w:szCs w:val="25"/>
                <w:highlight w:val="none"/>
              </w:rPr>
            </w:pPr>
          </w:p>
        </w:tc>
      </w:tr>
      <w:tr w14:paraId="4F5CA366">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153" w:hRule="atLeast"/>
        </w:trPr>
        <w:tc>
          <w:tcPr>
            <w:tcW w:w="2204" w:type="dxa"/>
            <w:gridSpan w:val="3"/>
            <w:tcBorders>
              <w:top w:val="single" w:color="auto" w:sz="4" w:space="0"/>
              <w:left w:val="single" w:color="auto" w:sz="12" w:space="0"/>
              <w:bottom w:val="single" w:color="auto" w:sz="4" w:space="0"/>
              <w:right w:val="single" w:color="auto" w:sz="4" w:space="0"/>
            </w:tcBorders>
            <w:noWrap w:val="0"/>
            <w:vAlign w:val="center"/>
          </w:tcPr>
          <w:p w14:paraId="3C058EF2">
            <w:pPr>
              <w:keepNext w:val="0"/>
              <w:keepLines w:val="0"/>
              <w:pageBreakBefore w:val="0"/>
              <w:kinsoku/>
              <w:wordWrap/>
              <w:overflowPunct/>
              <w:topLinePunct w:val="0"/>
              <w:autoSpaceDE/>
              <w:autoSpaceDN/>
              <w:bidi w:val="0"/>
              <w:adjustRightInd/>
              <w:snapToGrid/>
              <w:spacing w:line="520" w:lineRule="exact"/>
              <w:ind w:left="-105" w:leftChars="-50"/>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技术评价组织单位</w:t>
            </w:r>
          </w:p>
        </w:tc>
        <w:tc>
          <w:tcPr>
            <w:tcW w:w="7082" w:type="dxa"/>
            <w:gridSpan w:val="3"/>
            <w:tcBorders>
              <w:top w:val="single" w:color="auto" w:sz="4" w:space="0"/>
              <w:left w:val="single" w:color="auto" w:sz="4" w:space="0"/>
              <w:bottom w:val="single" w:color="auto" w:sz="4" w:space="0"/>
              <w:right w:val="single" w:color="auto" w:sz="12" w:space="0"/>
            </w:tcBorders>
            <w:noWrap w:val="0"/>
            <w:vAlign w:val="top"/>
          </w:tcPr>
          <w:p w14:paraId="41A73124">
            <w:pPr>
              <w:keepNext w:val="0"/>
              <w:keepLines w:val="0"/>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宋体" w:cs="Times New Roman"/>
                <w:color w:val="auto"/>
                <w:sz w:val="25"/>
                <w:szCs w:val="25"/>
                <w:highlight w:val="none"/>
              </w:rPr>
            </w:pPr>
          </w:p>
        </w:tc>
      </w:tr>
      <w:tr w14:paraId="7A44B339">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3518" w:type="dxa"/>
            <w:gridSpan w:val="4"/>
            <w:vMerge w:val="restart"/>
            <w:tcBorders>
              <w:top w:val="single" w:color="auto" w:sz="12" w:space="0"/>
              <w:left w:val="single" w:color="auto" w:sz="12" w:space="0"/>
              <w:bottom w:val="single" w:color="auto" w:sz="12" w:space="0"/>
              <w:right w:val="single" w:color="auto" w:sz="12" w:space="0"/>
            </w:tcBorders>
            <w:noWrap w:val="0"/>
            <w:vAlign w:val="center"/>
          </w:tcPr>
          <w:p w14:paraId="2B342DA5">
            <w:pPr>
              <w:keepNext w:val="0"/>
              <w:keepLines w:val="0"/>
              <w:pageBreakBefore w:val="0"/>
              <w:widowControl w:val="0"/>
              <w:kinsoku/>
              <w:wordWrap/>
              <w:overflowPunct/>
              <w:topLinePunct w:val="0"/>
              <w:autoSpaceDE/>
              <w:autoSpaceDN/>
              <w:bidi w:val="0"/>
              <w:adjustRightInd/>
              <w:snapToGrid/>
              <w:spacing w:before="156" w:beforeLines="50" w:after="312" w:afterLines="100" w:line="520" w:lineRule="exact"/>
              <w:ind w:firstLine="0" w:firstLineChars="0"/>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申报专业</w:t>
            </w:r>
          </w:p>
        </w:tc>
        <w:tc>
          <w:tcPr>
            <w:tcW w:w="5768" w:type="dxa"/>
            <w:gridSpan w:val="2"/>
            <w:tcBorders>
              <w:top w:val="single" w:color="auto" w:sz="12" w:space="0"/>
              <w:left w:val="single" w:color="auto" w:sz="12" w:space="0"/>
              <w:bottom w:val="single" w:color="auto" w:sz="4" w:space="0"/>
              <w:right w:val="single" w:color="auto" w:sz="12" w:space="0"/>
            </w:tcBorders>
            <w:noWrap w:val="0"/>
            <w:vAlign w:val="center"/>
          </w:tcPr>
          <w:p w14:paraId="1B7616B0">
            <w:pPr>
              <w:keepNext w:val="0"/>
              <w:keepLines w:val="0"/>
              <w:pageBreakBefore w:val="0"/>
              <w:kinsoku/>
              <w:wordWrap/>
              <w:overflowPunct/>
              <w:topLinePunct w:val="0"/>
              <w:autoSpaceDE/>
              <w:autoSpaceDN/>
              <w:bidi w:val="0"/>
              <w:adjustRightInd/>
              <w:snapToGrid/>
              <w:spacing w:line="520" w:lineRule="exact"/>
              <w:ind w:firstLine="250" w:firstLineChars="100"/>
              <w:jc w:val="center"/>
              <w:textAlignment w:val="auto"/>
              <w:rPr>
                <w:rFonts w:hint="default" w:ascii="Times New Roman" w:hAnsi="Times New Roman" w:eastAsia="宋体" w:cs="Times New Roman"/>
                <w:color w:val="auto"/>
                <w:spacing w:val="-4"/>
                <w:sz w:val="25"/>
                <w:szCs w:val="25"/>
                <w:highlight w:val="none"/>
              </w:rPr>
            </w:pPr>
            <w:r>
              <w:rPr>
                <w:rFonts w:hint="default" w:ascii="Times New Roman" w:hAnsi="Times New Roman" w:eastAsia="宋体" w:cs="Times New Roman"/>
                <w:color w:val="auto"/>
                <w:sz w:val="25"/>
                <w:szCs w:val="25"/>
                <w:highlight w:val="none"/>
              </w:rPr>
              <w:t>申报奖种</w:t>
            </w:r>
          </w:p>
        </w:tc>
      </w:tr>
      <w:tr w14:paraId="00C313E3">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cantSplit/>
          <w:trHeight w:val="435" w:hRule="atLeast"/>
        </w:trPr>
        <w:tc>
          <w:tcPr>
            <w:tcW w:w="3518" w:type="dxa"/>
            <w:gridSpan w:val="4"/>
            <w:vMerge w:val="continue"/>
            <w:tcBorders>
              <w:top w:val="single" w:color="auto" w:sz="12" w:space="0"/>
              <w:left w:val="single" w:color="auto" w:sz="12" w:space="0"/>
              <w:bottom w:val="single" w:color="auto" w:sz="12" w:space="0"/>
              <w:right w:val="single" w:color="auto" w:sz="12" w:space="0"/>
            </w:tcBorders>
            <w:noWrap w:val="0"/>
            <w:vAlign w:val="center"/>
          </w:tcPr>
          <w:p w14:paraId="2260F4EB">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default" w:ascii="Times New Roman" w:hAnsi="Times New Roman" w:eastAsia="宋体" w:cs="Times New Roman"/>
                <w:color w:val="auto"/>
                <w:sz w:val="25"/>
                <w:szCs w:val="25"/>
                <w:highlight w:val="none"/>
              </w:rPr>
            </w:pPr>
          </w:p>
        </w:tc>
        <w:tc>
          <w:tcPr>
            <w:tcW w:w="5768" w:type="dxa"/>
            <w:gridSpan w:val="2"/>
            <w:tcBorders>
              <w:top w:val="single" w:color="auto" w:sz="12" w:space="0"/>
              <w:left w:val="single" w:color="auto" w:sz="12" w:space="0"/>
              <w:bottom w:val="single" w:color="auto" w:sz="12" w:space="0"/>
              <w:right w:val="single" w:color="auto" w:sz="12" w:space="0"/>
            </w:tcBorders>
            <w:noWrap w:val="0"/>
            <w:vAlign w:val="center"/>
          </w:tcPr>
          <w:p w14:paraId="2B496021">
            <w:pPr>
              <w:keepNext w:val="0"/>
              <w:keepLines w:val="0"/>
              <w:pageBreakBefore w:val="0"/>
              <w:widowControl/>
              <w:kinsoku/>
              <w:wordWrap/>
              <w:overflowPunct/>
              <w:topLinePunct w:val="0"/>
              <w:autoSpaceDE/>
              <w:autoSpaceDN/>
              <w:bidi w:val="0"/>
              <w:adjustRightInd/>
              <w:snapToGrid/>
              <w:spacing w:line="520" w:lineRule="exact"/>
              <w:jc w:val="both"/>
              <w:textAlignment w:val="auto"/>
              <w:rPr>
                <w:rFonts w:hint="default" w:ascii="Times New Roman" w:hAnsi="Times New Roman" w:eastAsia="宋体" w:cs="Times New Roman"/>
                <w:color w:val="auto"/>
                <w:sz w:val="25"/>
                <w:szCs w:val="25"/>
                <w:highlight w:val="none"/>
                <w:lang w:val="en-US" w:eastAsia="zh-CN"/>
              </w:rPr>
            </w:pPr>
            <w:r>
              <w:rPr>
                <w:rFonts w:hint="default" w:ascii="Times New Roman" w:hAnsi="Times New Roman" w:eastAsia="宋体" w:cs="Times New Roman"/>
                <w:color w:val="auto"/>
                <w:sz w:val="25"/>
                <w:szCs w:val="25"/>
                <w:highlight w:val="none"/>
              </w:rPr>
              <w:t xml:space="preserve">技术发明项目  </w:t>
            </w:r>
            <w:r>
              <w:rPr>
                <w:rFonts w:hint="eastAsia" w:ascii="Times New Roman" w:hAnsi="Times New Roman" w:eastAsia="宋体" w:cs="Times New Roman"/>
                <w:color w:val="auto"/>
                <w:sz w:val="25"/>
                <w:szCs w:val="25"/>
                <w:highlight w:val="none"/>
                <w:lang w:val="en-US" w:eastAsia="zh-CN"/>
              </w:rPr>
              <w:t xml:space="preserve"> </w:t>
            </w:r>
            <w:r>
              <w:rPr>
                <w:rFonts w:hint="eastAsia" w:ascii="Times New Roman" w:hAnsi="Times New Roman" w:eastAsia="宋体" w:cs="Times New Roman"/>
                <w:color w:val="auto"/>
                <w:sz w:val="25"/>
                <w:szCs w:val="25"/>
                <w:highlight w:val="none"/>
                <w:lang w:eastAsia="zh-CN"/>
              </w:rPr>
              <w:t>□</w:t>
            </w:r>
            <w:r>
              <w:rPr>
                <w:rFonts w:hint="eastAsia" w:ascii="Times New Roman" w:hAnsi="Times New Roman" w:eastAsia="宋体" w:cs="Times New Roman"/>
                <w:color w:val="auto"/>
                <w:sz w:val="25"/>
                <w:szCs w:val="25"/>
                <w:highlight w:val="none"/>
                <w:lang w:val="en-US" w:eastAsia="zh-CN"/>
              </w:rPr>
              <w:t>特等奖□一等奖□二等奖</w:t>
            </w:r>
          </w:p>
        </w:tc>
      </w:tr>
      <w:tr w14:paraId="28A29D39">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cantSplit/>
          <w:trHeight w:val="1115" w:hRule="exact"/>
        </w:trPr>
        <w:tc>
          <w:tcPr>
            <w:tcW w:w="1731" w:type="dxa"/>
            <w:gridSpan w:val="2"/>
            <w:tcBorders>
              <w:top w:val="single" w:color="auto" w:sz="12" w:space="0"/>
              <w:left w:val="single" w:color="auto" w:sz="12" w:space="0"/>
              <w:bottom w:val="single" w:color="auto" w:sz="6" w:space="0"/>
              <w:right w:val="single" w:color="auto" w:sz="4" w:space="0"/>
            </w:tcBorders>
            <w:noWrap w:val="0"/>
            <w:vAlign w:val="center"/>
          </w:tcPr>
          <w:p w14:paraId="4923F457">
            <w:pPr>
              <w:keepNext w:val="0"/>
              <w:keepLines w:val="0"/>
              <w:pageBreakBefore w:val="0"/>
              <w:kinsoku/>
              <w:wordWrap/>
              <w:overflowPunct/>
              <w:topLinePunct w:val="0"/>
              <w:autoSpaceDE/>
              <w:autoSpaceDN/>
              <w:bidi w:val="0"/>
              <w:adjustRightInd/>
              <w:snapToGrid/>
              <w:spacing w:line="5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一级专业代码</w:t>
            </w:r>
          </w:p>
        </w:tc>
        <w:tc>
          <w:tcPr>
            <w:tcW w:w="1787" w:type="dxa"/>
            <w:gridSpan w:val="2"/>
            <w:tcBorders>
              <w:top w:val="single" w:color="auto" w:sz="12" w:space="0"/>
              <w:left w:val="single" w:color="auto" w:sz="4" w:space="0"/>
              <w:bottom w:val="single" w:color="auto" w:sz="6" w:space="0"/>
              <w:right w:val="single" w:color="auto" w:sz="12" w:space="0"/>
            </w:tcBorders>
            <w:noWrap w:val="0"/>
            <w:vAlign w:val="top"/>
          </w:tcPr>
          <w:p w14:paraId="260C1A34">
            <w:pPr>
              <w:keepNext w:val="0"/>
              <w:keepLines w:val="0"/>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宋体" w:cs="Times New Roman"/>
                <w:color w:val="auto"/>
                <w:sz w:val="25"/>
                <w:szCs w:val="25"/>
                <w:highlight w:val="none"/>
              </w:rPr>
            </w:pPr>
          </w:p>
        </w:tc>
        <w:tc>
          <w:tcPr>
            <w:tcW w:w="3545" w:type="dxa"/>
            <w:vMerge w:val="restart"/>
            <w:tcBorders>
              <w:top w:val="single" w:color="auto" w:sz="12" w:space="0"/>
              <w:left w:val="single" w:color="auto" w:sz="12" w:space="0"/>
              <w:right w:val="single" w:color="auto" w:sz="12" w:space="0"/>
            </w:tcBorders>
            <w:noWrap w:val="0"/>
            <w:vAlign w:val="center"/>
          </w:tcPr>
          <w:p w14:paraId="60390ED7">
            <w:pPr>
              <w:keepNext w:val="0"/>
              <w:keepLines w:val="0"/>
              <w:pageBreakBefore w:val="0"/>
              <w:kinsoku/>
              <w:wordWrap/>
              <w:overflowPunct/>
              <w:topLinePunct w:val="0"/>
              <w:autoSpaceDE/>
              <w:autoSpaceDN/>
              <w:bidi w:val="0"/>
              <w:adjustRightInd/>
              <w:snapToGrid/>
              <w:spacing w:line="520" w:lineRule="exact"/>
              <w:jc w:val="center"/>
              <w:textAlignment w:val="auto"/>
              <w:rPr>
                <w:rFonts w:hint="default" w:ascii="Times New Roman" w:hAnsi="Times New Roman" w:eastAsia="宋体" w:cs="Times New Roman"/>
                <w:color w:val="auto"/>
                <w:spacing w:val="-6"/>
                <w:sz w:val="25"/>
                <w:szCs w:val="25"/>
                <w:highlight w:val="none"/>
              </w:rPr>
            </w:pPr>
            <w:r>
              <w:rPr>
                <w:rFonts w:hint="default" w:ascii="Times New Roman" w:hAnsi="Times New Roman" w:eastAsia="宋体" w:cs="Times New Roman"/>
                <w:color w:val="auto"/>
                <w:spacing w:val="-6"/>
                <w:sz w:val="25"/>
                <w:szCs w:val="25"/>
                <w:highlight w:val="none"/>
              </w:rPr>
              <w:t>科技进步项目</w:t>
            </w:r>
          </w:p>
          <w:p w14:paraId="0207FA21">
            <w:pPr>
              <w:keepNext w:val="0"/>
              <w:keepLines w:val="0"/>
              <w:pageBreakBefore w:val="0"/>
              <w:kinsoku/>
              <w:wordWrap/>
              <w:overflowPunct/>
              <w:topLinePunct w:val="0"/>
              <w:autoSpaceDE/>
              <w:autoSpaceDN/>
              <w:bidi w:val="0"/>
              <w:adjustRightInd/>
              <w:snapToGrid/>
              <w:spacing w:line="520" w:lineRule="exact"/>
              <w:jc w:val="center"/>
              <w:textAlignment w:val="auto"/>
              <w:rPr>
                <w:rFonts w:hint="default" w:ascii="Times New Roman" w:hAnsi="Times New Roman" w:eastAsia="宋体" w:cs="Times New Roman"/>
                <w:color w:val="auto"/>
                <w:spacing w:val="-6"/>
                <w:sz w:val="25"/>
                <w:szCs w:val="25"/>
                <w:highlight w:val="none"/>
              </w:rPr>
            </w:pPr>
            <w:r>
              <w:rPr>
                <w:rFonts w:hint="eastAsia" w:ascii="Times New Roman" w:hAnsi="Times New Roman" w:eastAsia="宋体" w:cs="Times New Roman"/>
                <w:color w:val="auto"/>
                <w:spacing w:val="-6"/>
                <w:sz w:val="25"/>
                <w:szCs w:val="25"/>
                <w:highlight w:val="none"/>
                <w:lang w:eastAsia="zh-CN"/>
              </w:rPr>
              <w:t>□</w:t>
            </w:r>
            <w:r>
              <w:rPr>
                <w:rFonts w:hint="eastAsia" w:ascii="Times New Roman" w:hAnsi="Times New Roman" w:eastAsia="宋体" w:cs="Times New Roman"/>
                <w:color w:val="auto"/>
                <w:spacing w:val="-6"/>
                <w:sz w:val="25"/>
                <w:szCs w:val="25"/>
                <w:highlight w:val="none"/>
                <w:lang w:val="en-US" w:eastAsia="zh-CN"/>
              </w:rPr>
              <w:t>特</w:t>
            </w:r>
            <w:r>
              <w:rPr>
                <w:rFonts w:hint="default" w:ascii="Times New Roman" w:hAnsi="Times New Roman" w:eastAsia="宋体" w:cs="Times New Roman"/>
                <w:color w:val="auto"/>
                <w:spacing w:val="-6"/>
                <w:sz w:val="25"/>
                <w:szCs w:val="25"/>
                <w:highlight w:val="none"/>
              </w:rPr>
              <w:t>等奖</w:t>
            </w:r>
            <w:r>
              <w:rPr>
                <w:rFonts w:hint="eastAsia" w:ascii="Times New Roman" w:hAnsi="Times New Roman" w:eastAsia="宋体" w:cs="Times New Roman"/>
                <w:color w:val="auto"/>
                <w:spacing w:val="-6"/>
                <w:sz w:val="25"/>
                <w:szCs w:val="25"/>
                <w:highlight w:val="none"/>
                <w:lang w:eastAsia="zh-CN"/>
              </w:rPr>
              <w:t>□</w:t>
            </w:r>
            <w:r>
              <w:rPr>
                <w:rFonts w:hint="eastAsia" w:ascii="Times New Roman" w:hAnsi="Times New Roman" w:eastAsia="宋体" w:cs="Times New Roman"/>
                <w:color w:val="auto"/>
                <w:spacing w:val="-6"/>
                <w:sz w:val="25"/>
                <w:szCs w:val="25"/>
                <w:highlight w:val="none"/>
                <w:lang w:val="en-US" w:eastAsia="zh-CN"/>
              </w:rPr>
              <w:t>一</w:t>
            </w:r>
            <w:r>
              <w:rPr>
                <w:rFonts w:hint="default" w:ascii="Times New Roman" w:hAnsi="Times New Roman" w:eastAsia="宋体" w:cs="Times New Roman"/>
                <w:color w:val="auto"/>
                <w:spacing w:val="-6"/>
                <w:sz w:val="25"/>
                <w:szCs w:val="25"/>
                <w:highlight w:val="none"/>
              </w:rPr>
              <w:t>等奖</w:t>
            </w:r>
            <w:r>
              <w:rPr>
                <w:rFonts w:hint="eastAsia" w:ascii="Times New Roman" w:hAnsi="Times New Roman" w:eastAsia="宋体" w:cs="Times New Roman"/>
                <w:color w:val="auto"/>
                <w:spacing w:val="-6"/>
                <w:sz w:val="25"/>
                <w:szCs w:val="25"/>
                <w:highlight w:val="none"/>
                <w:lang w:eastAsia="zh-CN"/>
              </w:rPr>
              <w:t>□</w:t>
            </w:r>
            <w:r>
              <w:rPr>
                <w:rFonts w:hint="eastAsia" w:ascii="Times New Roman" w:hAnsi="Times New Roman" w:eastAsia="宋体" w:cs="Times New Roman"/>
                <w:color w:val="auto"/>
                <w:spacing w:val="-6"/>
                <w:sz w:val="25"/>
                <w:szCs w:val="25"/>
                <w:highlight w:val="none"/>
                <w:lang w:val="en-US" w:eastAsia="zh-CN"/>
              </w:rPr>
              <w:t>二</w:t>
            </w:r>
            <w:r>
              <w:rPr>
                <w:rFonts w:hint="default" w:ascii="Times New Roman" w:hAnsi="Times New Roman" w:eastAsia="宋体" w:cs="Times New Roman"/>
                <w:color w:val="auto"/>
                <w:spacing w:val="-6"/>
                <w:sz w:val="25"/>
                <w:szCs w:val="25"/>
                <w:highlight w:val="none"/>
              </w:rPr>
              <w:t>等奖</w:t>
            </w:r>
          </w:p>
        </w:tc>
        <w:tc>
          <w:tcPr>
            <w:tcW w:w="2223" w:type="dxa"/>
            <w:vMerge w:val="restart"/>
            <w:tcBorders>
              <w:top w:val="single" w:color="auto" w:sz="4" w:space="0"/>
              <w:left w:val="single" w:color="auto" w:sz="12" w:space="0"/>
              <w:right w:val="single" w:color="auto" w:sz="12" w:space="0"/>
            </w:tcBorders>
            <w:noWrap w:val="0"/>
            <w:vAlign w:val="center"/>
          </w:tcPr>
          <w:p w14:paraId="39B023AA">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imes New Roman" w:hAnsi="Times New Roman" w:eastAsia="宋体" w:cs="Times New Roman"/>
                <w:color w:val="auto"/>
                <w:spacing w:val="-4"/>
                <w:sz w:val="25"/>
                <w:szCs w:val="25"/>
                <w:highlight w:val="none"/>
                <w:lang w:eastAsia="zh-CN"/>
              </w:rPr>
            </w:pPr>
            <w:r>
              <w:rPr>
                <w:rFonts w:hint="default" w:ascii="Times New Roman" w:hAnsi="Times New Roman" w:eastAsia="宋体" w:cs="Times New Roman"/>
                <w:color w:val="auto"/>
                <w:spacing w:val="-4"/>
                <w:sz w:val="25"/>
                <w:szCs w:val="25"/>
                <w:highlight w:val="none"/>
              </w:rPr>
              <w:t xml:space="preserve">技术开发类    </w:t>
            </w:r>
            <w:r>
              <w:rPr>
                <w:rFonts w:hint="eastAsia" w:ascii="Times New Roman" w:hAnsi="Times New Roman" w:eastAsia="宋体" w:cs="Times New Roman"/>
                <w:color w:val="auto"/>
                <w:spacing w:val="-4"/>
                <w:sz w:val="25"/>
                <w:szCs w:val="25"/>
                <w:highlight w:val="none"/>
                <w:lang w:eastAsia="zh-CN"/>
              </w:rPr>
              <w:t>□</w:t>
            </w:r>
          </w:p>
          <w:p w14:paraId="55DF2950">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imes New Roman" w:hAnsi="Times New Roman" w:eastAsia="宋体" w:cs="Times New Roman"/>
                <w:color w:val="auto"/>
                <w:sz w:val="25"/>
                <w:szCs w:val="25"/>
                <w:highlight w:val="none"/>
                <w:lang w:eastAsia="zh-CN"/>
              </w:rPr>
            </w:pPr>
            <w:r>
              <w:rPr>
                <w:rFonts w:hint="default" w:ascii="Times New Roman" w:hAnsi="Times New Roman" w:eastAsia="宋体" w:cs="Times New Roman"/>
                <w:color w:val="auto"/>
                <w:spacing w:val="-4"/>
                <w:sz w:val="25"/>
                <w:szCs w:val="25"/>
                <w:highlight w:val="none"/>
              </w:rPr>
              <w:t xml:space="preserve">工程建设类 </w:t>
            </w:r>
            <w:r>
              <w:rPr>
                <w:rFonts w:hint="default" w:ascii="Times New Roman" w:hAnsi="Times New Roman" w:eastAsia="宋体" w:cs="Times New Roman"/>
                <w:color w:val="auto"/>
                <w:spacing w:val="-4"/>
                <w:sz w:val="25"/>
                <w:szCs w:val="25"/>
                <w:highlight w:val="none"/>
                <w:lang w:val="en-US" w:eastAsia="zh-CN"/>
              </w:rPr>
              <w:t xml:space="preserve">   </w:t>
            </w:r>
            <w:r>
              <w:rPr>
                <w:rFonts w:hint="eastAsia" w:ascii="Times New Roman" w:hAnsi="Times New Roman" w:eastAsia="宋体" w:cs="Times New Roman"/>
                <w:color w:val="auto"/>
                <w:spacing w:val="-4"/>
                <w:sz w:val="25"/>
                <w:szCs w:val="25"/>
                <w:highlight w:val="none"/>
                <w:lang w:eastAsia="zh-CN"/>
              </w:rPr>
              <w:t>□</w:t>
            </w:r>
          </w:p>
          <w:p w14:paraId="6E03A119">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imes New Roman" w:hAnsi="Times New Roman" w:eastAsia="宋体" w:cs="Times New Roman"/>
                <w:color w:val="auto"/>
                <w:spacing w:val="-4"/>
                <w:sz w:val="25"/>
                <w:szCs w:val="25"/>
                <w:highlight w:val="none"/>
                <w:lang w:eastAsia="zh-CN"/>
              </w:rPr>
            </w:pPr>
            <w:r>
              <w:rPr>
                <w:rFonts w:hint="default" w:ascii="Times New Roman" w:hAnsi="Times New Roman" w:eastAsia="宋体" w:cs="Times New Roman"/>
                <w:color w:val="auto"/>
                <w:spacing w:val="-4"/>
                <w:sz w:val="25"/>
                <w:szCs w:val="25"/>
                <w:highlight w:val="none"/>
              </w:rPr>
              <w:t xml:space="preserve">技术基础类    </w:t>
            </w:r>
            <w:r>
              <w:rPr>
                <w:rFonts w:hint="eastAsia" w:ascii="Times New Roman" w:hAnsi="Times New Roman" w:eastAsia="宋体" w:cs="Times New Roman"/>
                <w:color w:val="auto"/>
                <w:spacing w:val="-4"/>
                <w:sz w:val="25"/>
                <w:szCs w:val="25"/>
                <w:highlight w:val="none"/>
                <w:lang w:eastAsia="zh-CN"/>
              </w:rPr>
              <w:t>□</w:t>
            </w:r>
          </w:p>
          <w:p w14:paraId="21D3A203">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Times New Roman" w:hAnsi="Times New Roman" w:eastAsia="宋体" w:cs="Times New Roman"/>
                <w:color w:val="auto"/>
                <w:spacing w:val="-4"/>
                <w:sz w:val="25"/>
                <w:szCs w:val="25"/>
                <w:highlight w:val="none"/>
                <w:lang w:eastAsia="zh-CN"/>
              </w:rPr>
            </w:pPr>
            <w:r>
              <w:rPr>
                <w:rFonts w:hint="default" w:ascii="Times New Roman" w:hAnsi="Times New Roman" w:eastAsia="宋体" w:cs="Times New Roman"/>
                <w:color w:val="auto"/>
                <w:spacing w:val="-4"/>
                <w:sz w:val="25"/>
                <w:szCs w:val="25"/>
                <w:highlight w:val="none"/>
              </w:rPr>
              <w:t xml:space="preserve">科普项目类    </w:t>
            </w:r>
            <w:r>
              <w:rPr>
                <w:rFonts w:hint="eastAsia" w:ascii="Times New Roman" w:hAnsi="Times New Roman" w:eastAsia="宋体" w:cs="Times New Roman"/>
                <w:color w:val="auto"/>
                <w:spacing w:val="-4"/>
                <w:sz w:val="25"/>
                <w:szCs w:val="25"/>
                <w:highlight w:val="none"/>
                <w:lang w:eastAsia="zh-CN"/>
              </w:rPr>
              <w:t>□</w:t>
            </w:r>
          </w:p>
        </w:tc>
      </w:tr>
      <w:tr w14:paraId="5CE511E7">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cantSplit/>
          <w:trHeight w:val="1013" w:hRule="exact"/>
        </w:trPr>
        <w:tc>
          <w:tcPr>
            <w:tcW w:w="1731" w:type="dxa"/>
            <w:gridSpan w:val="2"/>
            <w:tcBorders>
              <w:top w:val="single" w:color="auto" w:sz="6" w:space="0"/>
              <w:left w:val="single" w:color="auto" w:sz="12" w:space="0"/>
              <w:bottom w:val="single" w:color="auto" w:sz="6" w:space="0"/>
              <w:right w:val="single" w:color="auto" w:sz="4" w:space="0"/>
            </w:tcBorders>
            <w:noWrap w:val="0"/>
            <w:vAlign w:val="center"/>
          </w:tcPr>
          <w:p w14:paraId="2147BCCA">
            <w:pPr>
              <w:keepNext w:val="0"/>
              <w:keepLines w:val="0"/>
              <w:pageBreakBefore w:val="0"/>
              <w:kinsoku/>
              <w:wordWrap/>
              <w:overflowPunct/>
              <w:topLinePunct w:val="0"/>
              <w:autoSpaceDE/>
              <w:autoSpaceDN/>
              <w:bidi w:val="0"/>
              <w:adjustRightInd/>
              <w:snapToGrid/>
              <w:spacing w:line="5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二级专业代码</w:t>
            </w:r>
          </w:p>
        </w:tc>
        <w:tc>
          <w:tcPr>
            <w:tcW w:w="1787" w:type="dxa"/>
            <w:gridSpan w:val="2"/>
            <w:tcBorders>
              <w:top w:val="single" w:color="auto" w:sz="6" w:space="0"/>
              <w:left w:val="single" w:color="auto" w:sz="4" w:space="0"/>
              <w:bottom w:val="single" w:color="auto" w:sz="6" w:space="0"/>
              <w:right w:val="single" w:color="auto" w:sz="12" w:space="0"/>
            </w:tcBorders>
            <w:noWrap w:val="0"/>
            <w:vAlign w:val="top"/>
          </w:tcPr>
          <w:p w14:paraId="5C43699F">
            <w:pPr>
              <w:keepNext w:val="0"/>
              <w:keepLines w:val="0"/>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宋体" w:cs="Times New Roman"/>
                <w:color w:val="auto"/>
                <w:sz w:val="25"/>
                <w:szCs w:val="25"/>
                <w:highlight w:val="none"/>
              </w:rPr>
            </w:pPr>
          </w:p>
        </w:tc>
        <w:tc>
          <w:tcPr>
            <w:tcW w:w="3545" w:type="dxa"/>
            <w:vMerge w:val="continue"/>
            <w:tcBorders>
              <w:left w:val="single" w:color="auto" w:sz="12" w:space="0"/>
              <w:right w:val="single" w:color="auto" w:sz="12" w:space="0"/>
            </w:tcBorders>
            <w:noWrap w:val="0"/>
            <w:vAlign w:val="center"/>
          </w:tcPr>
          <w:p w14:paraId="1F57E0DC">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default" w:ascii="Times New Roman" w:hAnsi="Times New Roman" w:eastAsia="宋体" w:cs="Times New Roman"/>
                <w:color w:val="auto"/>
                <w:spacing w:val="-6"/>
                <w:sz w:val="25"/>
                <w:szCs w:val="25"/>
                <w:highlight w:val="none"/>
              </w:rPr>
            </w:pPr>
          </w:p>
        </w:tc>
        <w:tc>
          <w:tcPr>
            <w:tcW w:w="2223" w:type="dxa"/>
            <w:vMerge w:val="continue"/>
            <w:tcBorders>
              <w:left w:val="single" w:color="auto" w:sz="12" w:space="0"/>
              <w:right w:val="single" w:color="auto" w:sz="12" w:space="0"/>
            </w:tcBorders>
            <w:noWrap w:val="0"/>
            <w:vAlign w:val="center"/>
          </w:tcPr>
          <w:p w14:paraId="5ECC986C">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default" w:ascii="Times New Roman" w:hAnsi="Times New Roman" w:eastAsia="宋体" w:cs="Times New Roman"/>
                <w:color w:val="auto"/>
                <w:sz w:val="25"/>
                <w:szCs w:val="25"/>
                <w:highlight w:val="none"/>
              </w:rPr>
            </w:pPr>
          </w:p>
        </w:tc>
      </w:tr>
      <w:tr w14:paraId="072F0B08">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12" w:hRule="atLeast"/>
        </w:trPr>
        <w:tc>
          <w:tcPr>
            <w:tcW w:w="1731" w:type="dxa"/>
            <w:gridSpan w:val="2"/>
            <w:vMerge w:val="restart"/>
            <w:tcBorders>
              <w:top w:val="single" w:color="auto" w:sz="6" w:space="0"/>
              <w:left w:val="single" w:color="auto" w:sz="12" w:space="0"/>
              <w:right w:val="single" w:color="auto" w:sz="4" w:space="0"/>
            </w:tcBorders>
            <w:noWrap w:val="0"/>
            <w:vAlign w:val="center"/>
          </w:tcPr>
          <w:p w14:paraId="5D70F181">
            <w:pPr>
              <w:keepNext w:val="0"/>
              <w:keepLines w:val="0"/>
              <w:pageBreakBefore w:val="0"/>
              <w:kinsoku/>
              <w:wordWrap/>
              <w:overflowPunct/>
              <w:topLinePunct w:val="0"/>
              <w:autoSpaceDE/>
              <w:autoSpaceDN/>
              <w:bidi w:val="0"/>
              <w:adjustRightInd/>
              <w:snapToGrid/>
              <w:spacing w:line="5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三级专业代码</w:t>
            </w:r>
          </w:p>
        </w:tc>
        <w:tc>
          <w:tcPr>
            <w:tcW w:w="1787" w:type="dxa"/>
            <w:gridSpan w:val="2"/>
            <w:vMerge w:val="restart"/>
            <w:tcBorders>
              <w:top w:val="single" w:color="auto" w:sz="6" w:space="0"/>
              <w:left w:val="single" w:color="auto" w:sz="4" w:space="0"/>
              <w:right w:val="single" w:color="auto" w:sz="12" w:space="0"/>
            </w:tcBorders>
            <w:noWrap w:val="0"/>
            <w:vAlign w:val="top"/>
          </w:tcPr>
          <w:p w14:paraId="31CBB27C">
            <w:pPr>
              <w:keepNext w:val="0"/>
              <w:keepLines w:val="0"/>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宋体" w:cs="Times New Roman"/>
                <w:color w:val="auto"/>
                <w:sz w:val="25"/>
                <w:szCs w:val="25"/>
                <w:highlight w:val="none"/>
              </w:rPr>
            </w:pPr>
          </w:p>
        </w:tc>
        <w:tc>
          <w:tcPr>
            <w:tcW w:w="3545" w:type="dxa"/>
            <w:vMerge w:val="continue"/>
            <w:tcBorders>
              <w:left w:val="single" w:color="auto" w:sz="12" w:space="0"/>
              <w:right w:val="single" w:color="auto" w:sz="12" w:space="0"/>
            </w:tcBorders>
            <w:noWrap w:val="0"/>
            <w:vAlign w:val="center"/>
          </w:tcPr>
          <w:p w14:paraId="19B2FDDC">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default" w:ascii="Times New Roman" w:hAnsi="Times New Roman" w:eastAsia="宋体" w:cs="Times New Roman"/>
                <w:color w:val="auto"/>
                <w:spacing w:val="-6"/>
                <w:sz w:val="25"/>
                <w:szCs w:val="25"/>
                <w:highlight w:val="none"/>
              </w:rPr>
            </w:pPr>
          </w:p>
        </w:tc>
        <w:tc>
          <w:tcPr>
            <w:tcW w:w="2223" w:type="dxa"/>
            <w:vMerge w:val="continue"/>
            <w:tcBorders>
              <w:left w:val="single" w:color="auto" w:sz="12" w:space="0"/>
              <w:right w:val="single" w:color="auto" w:sz="12" w:space="0"/>
            </w:tcBorders>
            <w:noWrap w:val="0"/>
            <w:vAlign w:val="center"/>
          </w:tcPr>
          <w:p w14:paraId="489D0F90">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default" w:ascii="Times New Roman" w:hAnsi="Times New Roman" w:eastAsia="宋体" w:cs="Times New Roman"/>
                <w:color w:val="auto"/>
                <w:sz w:val="25"/>
                <w:szCs w:val="25"/>
                <w:highlight w:val="none"/>
              </w:rPr>
            </w:pPr>
          </w:p>
        </w:tc>
      </w:tr>
      <w:tr w14:paraId="67FD25FD">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658" w:hRule="atLeast"/>
        </w:trPr>
        <w:tc>
          <w:tcPr>
            <w:tcW w:w="1731" w:type="dxa"/>
            <w:gridSpan w:val="2"/>
            <w:vMerge w:val="continue"/>
            <w:tcBorders>
              <w:left w:val="single" w:color="auto" w:sz="12" w:space="0"/>
              <w:right w:val="single" w:color="auto" w:sz="4" w:space="0"/>
            </w:tcBorders>
            <w:noWrap w:val="0"/>
            <w:vAlign w:val="top"/>
          </w:tcPr>
          <w:p w14:paraId="0F164A28">
            <w:pPr>
              <w:keepNext w:val="0"/>
              <w:keepLines w:val="0"/>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宋体" w:cs="Times New Roman"/>
                <w:color w:val="auto"/>
                <w:sz w:val="25"/>
                <w:szCs w:val="25"/>
                <w:highlight w:val="none"/>
              </w:rPr>
            </w:pPr>
          </w:p>
        </w:tc>
        <w:tc>
          <w:tcPr>
            <w:tcW w:w="1787" w:type="dxa"/>
            <w:gridSpan w:val="2"/>
            <w:vMerge w:val="continue"/>
            <w:tcBorders>
              <w:left w:val="single" w:color="auto" w:sz="4" w:space="0"/>
              <w:right w:val="single" w:color="auto" w:sz="12" w:space="0"/>
            </w:tcBorders>
            <w:noWrap w:val="0"/>
            <w:vAlign w:val="top"/>
          </w:tcPr>
          <w:p w14:paraId="2E58C8B4">
            <w:pPr>
              <w:keepNext w:val="0"/>
              <w:keepLines w:val="0"/>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宋体" w:cs="Times New Roman"/>
                <w:color w:val="auto"/>
                <w:sz w:val="25"/>
                <w:szCs w:val="25"/>
                <w:highlight w:val="none"/>
              </w:rPr>
            </w:pPr>
          </w:p>
        </w:tc>
        <w:tc>
          <w:tcPr>
            <w:tcW w:w="5768" w:type="dxa"/>
            <w:gridSpan w:val="2"/>
            <w:tcBorders>
              <w:left w:val="single" w:color="auto" w:sz="12" w:space="0"/>
              <w:right w:val="single" w:color="auto" w:sz="12" w:space="0"/>
            </w:tcBorders>
            <w:noWrap w:val="0"/>
            <w:vAlign w:val="center"/>
          </w:tcPr>
          <w:p w14:paraId="44ECCF2C">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default" w:ascii="Times New Roman" w:hAnsi="Times New Roman" w:eastAsia="宋体" w:cs="Times New Roman"/>
                <w:color w:val="auto"/>
                <w:sz w:val="25"/>
                <w:szCs w:val="25"/>
                <w:highlight w:val="none"/>
                <w:lang w:val="en-US" w:eastAsia="zh-CN"/>
              </w:rPr>
            </w:pPr>
            <w:r>
              <w:rPr>
                <w:rFonts w:hint="eastAsia" w:ascii="Times New Roman" w:hAnsi="Times New Roman" w:eastAsia="宋体" w:cs="Times New Roman"/>
                <w:color w:val="auto"/>
                <w:sz w:val="25"/>
                <w:szCs w:val="25"/>
                <w:highlight w:val="none"/>
                <w:lang w:val="en-US" w:eastAsia="zh-CN"/>
              </w:rPr>
              <w:t>是否同意授奖等级低于申报等级    □是    □否</w:t>
            </w:r>
          </w:p>
        </w:tc>
      </w:tr>
      <w:tr w14:paraId="2DAB06B5">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1294" w:hRule="atLeast"/>
        </w:trPr>
        <w:tc>
          <w:tcPr>
            <w:tcW w:w="2204" w:type="dxa"/>
            <w:gridSpan w:val="3"/>
            <w:tcBorders>
              <w:top w:val="single" w:color="auto" w:sz="12" w:space="0"/>
              <w:left w:val="single" w:color="auto" w:sz="12" w:space="0"/>
              <w:bottom w:val="single" w:color="auto" w:sz="6" w:space="0"/>
              <w:right w:val="single" w:color="auto" w:sz="6" w:space="0"/>
            </w:tcBorders>
            <w:noWrap w:val="0"/>
            <w:vAlign w:val="center"/>
          </w:tcPr>
          <w:p w14:paraId="1323F65A">
            <w:pPr>
              <w:keepNext w:val="0"/>
              <w:keepLines w:val="0"/>
              <w:pageBreakBefore w:val="0"/>
              <w:kinsoku/>
              <w:wordWrap/>
              <w:overflowPunct/>
              <w:topLinePunct w:val="0"/>
              <w:autoSpaceDE/>
              <w:autoSpaceDN/>
              <w:bidi w:val="0"/>
              <w:adjustRightInd/>
              <w:snapToGrid/>
              <w:spacing w:line="520" w:lineRule="exact"/>
              <w:ind w:firstLine="375" w:firstLineChars="150"/>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任务来源</w:t>
            </w:r>
          </w:p>
        </w:tc>
        <w:tc>
          <w:tcPr>
            <w:tcW w:w="7082" w:type="dxa"/>
            <w:gridSpan w:val="3"/>
            <w:tcBorders>
              <w:top w:val="single" w:color="auto" w:sz="12" w:space="0"/>
              <w:left w:val="single" w:color="auto" w:sz="6" w:space="0"/>
              <w:bottom w:val="single" w:color="auto" w:sz="6" w:space="0"/>
              <w:right w:val="single" w:color="auto" w:sz="12" w:space="0"/>
            </w:tcBorders>
            <w:noWrap w:val="0"/>
            <w:vAlign w:val="center"/>
          </w:tcPr>
          <w:p w14:paraId="0A8B0D06">
            <w:pPr>
              <w:pStyle w:val="3"/>
              <w:keepNext w:val="0"/>
              <w:keepLines w:val="0"/>
              <w:pageBreakBefore w:val="0"/>
              <w:kinsoku/>
              <w:wordWrap/>
              <w:overflowPunct/>
              <w:topLinePunct w:val="0"/>
              <w:autoSpaceDE/>
              <w:autoSpaceDN/>
              <w:bidi w:val="0"/>
              <w:adjustRightInd/>
              <w:snapToGrid/>
              <w:spacing w:line="520" w:lineRule="exact"/>
              <w:ind w:firstLine="0" w:firstLineChars="0"/>
              <w:textAlignment w:val="auto"/>
              <w:rPr>
                <w:rFonts w:hint="default" w:ascii="Times New Roman" w:hAnsi="Times New Roman" w:cs="Times New Roman"/>
                <w:color w:val="auto"/>
                <w:sz w:val="25"/>
                <w:szCs w:val="25"/>
                <w:highlight w:val="none"/>
                <w:lang w:val="en-US" w:eastAsia="zh-CN"/>
              </w:rPr>
            </w:pPr>
            <w:r>
              <w:rPr>
                <w:rFonts w:hint="eastAsia" w:ascii="Times New Roman" w:cs="Times New Roman"/>
                <w:color w:val="auto"/>
                <w:sz w:val="25"/>
                <w:szCs w:val="25"/>
                <w:highlight w:val="none"/>
                <w:lang w:val="en-US" w:eastAsia="zh-CN"/>
              </w:rPr>
              <w:t>□</w:t>
            </w:r>
            <w:r>
              <w:rPr>
                <w:rFonts w:hint="default" w:ascii="Times New Roman" w:hAnsi="Times New Roman" w:cs="Times New Roman"/>
                <w:color w:val="auto"/>
                <w:sz w:val="25"/>
                <w:szCs w:val="25"/>
                <w:highlight w:val="none"/>
                <w:lang w:val="en-US" w:eastAsia="zh-CN"/>
              </w:rPr>
              <w:t xml:space="preserve">A.国家计划           </w:t>
            </w:r>
            <w:r>
              <w:rPr>
                <w:rFonts w:hint="eastAsia" w:ascii="Times New Roman" w:cs="Times New Roman"/>
                <w:color w:val="auto"/>
                <w:sz w:val="25"/>
                <w:szCs w:val="25"/>
                <w:highlight w:val="none"/>
                <w:lang w:val="en-US" w:eastAsia="zh-CN"/>
              </w:rPr>
              <w:t xml:space="preserve">            </w:t>
            </w:r>
            <w:r>
              <w:rPr>
                <w:rFonts w:hint="default" w:ascii="Times New Roman" w:hAnsi="Times New Roman" w:cs="Times New Roman"/>
                <w:color w:val="auto"/>
                <w:sz w:val="25"/>
                <w:szCs w:val="25"/>
                <w:highlight w:val="none"/>
                <w:lang w:val="en-US" w:eastAsia="zh-CN"/>
              </w:rPr>
              <w:t xml:space="preserve"> </w:t>
            </w:r>
            <w:r>
              <w:rPr>
                <w:rFonts w:hint="eastAsia" w:ascii="Times New Roman" w:hAnsi="Times New Roman" w:cs="Times New Roman"/>
                <w:color w:val="auto"/>
                <w:sz w:val="25"/>
                <w:szCs w:val="25"/>
                <w:highlight w:val="none"/>
                <w:lang w:val="en-US" w:eastAsia="zh-CN"/>
              </w:rPr>
              <w:t>□</w:t>
            </w:r>
            <w:r>
              <w:rPr>
                <w:rFonts w:hint="default" w:ascii="Times New Roman" w:hAnsi="Times New Roman" w:cs="Times New Roman"/>
                <w:color w:val="auto"/>
                <w:sz w:val="25"/>
                <w:szCs w:val="25"/>
                <w:highlight w:val="none"/>
                <w:lang w:val="en-US" w:eastAsia="zh-CN"/>
              </w:rPr>
              <w:t xml:space="preserve">D.基金资助      </w:t>
            </w:r>
          </w:p>
          <w:p w14:paraId="4E74B2BE">
            <w:pPr>
              <w:pStyle w:val="3"/>
              <w:keepNext w:val="0"/>
              <w:keepLines w:val="0"/>
              <w:pageBreakBefore w:val="0"/>
              <w:kinsoku/>
              <w:wordWrap/>
              <w:overflowPunct/>
              <w:topLinePunct w:val="0"/>
              <w:autoSpaceDE/>
              <w:autoSpaceDN/>
              <w:bidi w:val="0"/>
              <w:adjustRightInd/>
              <w:snapToGrid/>
              <w:spacing w:line="520" w:lineRule="exact"/>
              <w:ind w:firstLine="0" w:firstLineChars="0"/>
              <w:textAlignment w:val="auto"/>
              <w:rPr>
                <w:rFonts w:hint="default" w:ascii="Times New Roman" w:hAnsi="Times New Roman" w:cs="Times New Roman"/>
                <w:color w:val="auto"/>
                <w:sz w:val="25"/>
                <w:szCs w:val="25"/>
                <w:highlight w:val="none"/>
                <w:lang w:val="en-US" w:eastAsia="zh-CN"/>
              </w:rPr>
            </w:pPr>
            <w:r>
              <w:rPr>
                <w:rFonts w:hint="eastAsia" w:ascii="Times New Roman" w:hAnsi="Times New Roman" w:cs="Times New Roman"/>
                <w:color w:val="auto"/>
                <w:sz w:val="25"/>
                <w:szCs w:val="25"/>
                <w:highlight w:val="none"/>
                <w:lang w:val="en-US" w:eastAsia="zh-CN"/>
              </w:rPr>
              <w:t>□</w:t>
            </w:r>
            <w:r>
              <w:rPr>
                <w:rFonts w:hint="default" w:ascii="Times New Roman" w:hAnsi="Times New Roman" w:cs="Times New Roman"/>
                <w:color w:val="auto"/>
                <w:sz w:val="25"/>
                <w:szCs w:val="25"/>
                <w:highlight w:val="none"/>
                <w:lang w:val="en-US" w:eastAsia="zh-CN"/>
              </w:rPr>
              <w:t xml:space="preserve">B.部委计划          </w:t>
            </w:r>
            <w:r>
              <w:rPr>
                <w:rFonts w:hint="eastAsia" w:ascii="Times New Roman" w:cs="Times New Roman"/>
                <w:color w:val="auto"/>
                <w:sz w:val="25"/>
                <w:szCs w:val="25"/>
                <w:highlight w:val="none"/>
                <w:lang w:val="en-US" w:eastAsia="zh-CN"/>
              </w:rPr>
              <w:t xml:space="preserve">            </w:t>
            </w:r>
            <w:r>
              <w:rPr>
                <w:rFonts w:hint="default" w:ascii="Times New Roman" w:hAnsi="Times New Roman" w:cs="Times New Roman"/>
                <w:color w:val="auto"/>
                <w:sz w:val="25"/>
                <w:szCs w:val="25"/>
                <w:highlight w:val="none"/>
                <w:lang w:val="en-US" w:eastAsia="zh-CN"/>
              </w:rPr>
              <w:t xml:space="preserve">  </w:t>
            </w:r>
            <w:r>
              <w:rPr>
                <w:rFonts w:hint="eastAsia" w:ascii="Times New Roman" w:hAnsi="Times New Roman" w:cs="Times New Roman"/>
                <w:color w:val="auto"/>
                <w:sz w:val="25"/>
                <w:szCs w:val="25"/>
                <w:highlight w:val="none"/>
                <w:lang w:val="en-US" w:eastAsia="zh-CN"/>
              </w:rPr>
              <w:t>□</w:t>
            </w:r>
            <w:r>
              <w:rPr>
                <w:rFonts w:hint="default" w:ascii="Times New Roman" w:hAnsi="Times New Roman" w:cs="Times New Roman"/>
                <w:color w:val="auto"/>
                <w:sz w:val="25"/>
                <w:szCs w:val="25"/>
                <w:highlight w:val="none"/>
                <w:lang w:val="en-US" w:eastAsia="zh-CN"/>
              </w:rPr>
              <w:t>E.企业</w:t>
            </w:r>
            <w:r>
              <w:rPr>
                <w:rFonts w:hint="eastAsia" w:ascii="Times New Roman" w:cs="Times New Roman"/>
                <w:color w:val="auto"/>
                <w:sz w:val="25"/>
                <w:szCs w:val="25"/>
                <w:highlight w:val="none"/>
                <w:lang w:val="en-US" w:eastAsia="zh-CN"/>
              </w:rPr>
              <w:t>自研</w:t>
            </w:r>
            <w:r>
              <w:rPr>
                <w:rFonts w:hint="default" w:ascii="Times New Roman" w:hAnsi="Times New Roman" w:cs="Times New Roman"/>
                <w:color w:val="auto"/>
                <w:sz w:val="25"/>
                <w:szCs w:val="25"/>
                <w:highlight w:val="none"/>
                <w:lang w:val="en-US" w:eastAsia="zh-CN"/>
              </w:rPr>
              <w:t xml:space="preserve">          </w:t>
            </w:r>
          </w:p>
          <w:p w14:paraId="5090DC27">
            <w:pPr>
              <w:pStyle w:val="3"/>
              <w:keepNext w:val="0"/>
              <w:keepLines w:val="0"/>
              <w:pageBreakBefore w:val="0"/>
              <w:kinsoku/>
              <w:wordWrap/>
              <w:overflowPunct/>
              <w:topLinePunct w:val="0"/>
              <w:autoSpaceDE/>
              <w:autoSpaceDN/>
              <w:bidi w:val="0"/>
              <w:adjustRightInd/>
              <w:snapToGrid/>
              <w:spacing w:line="520" w:lineRule="exact"/>
              <w:ind w:firstLine="0" w:firstLineChars="0"/>
              <w:textAlignment w:val="auto"/>
              <w:rPr>
                <w:rFonts w:hint="default" w:ascii="Times New Roman" w:hAnsi="Times New Roman" w:cs="Times New Roman"/>
                <w:color w:val="auto"/>
                <w:sz w:val="25"/>
                <w:szCs w:val="25"/>
                <w:highlight w:val="none"/>
                <w:lang w:val="en-US" w:eastAsia="zh-CN"/>
              </w:rPr>
            </w:pPr>
            <w:r>
              <w:rPr>
                <w:rFonts w:hint="eastAsia" w:ascii="Times New Roman" w:hAnsi="Times New Roman" w:cs="Times New Roman"/>
                <w:color w:val="auto"/>
                <w:sz w:val="25"/>
                <w:szCs w:val="25"/>
                <w:highlight w:val="none"/>
                <w:lang w:val="en-US" w:eastAsia="zh-CN"/>
              </w:rPr>
              <w:t>□</w:t>
            </w:r>
            <w:r>
              <w:rPr>
                <w:rFonts w:hint="default" w:ascii="Times New Roman" w:hAnsi="Times New Roman" w:cs="Times New Roman"/>
                <w:color w:val="auto"/>
                <w:sz w:val="25"/>
                <w:szCs w:val="25"/>
                <w:highlight w:val="none"/>
                <w:lang w:val="en-US" w:eastAsia="zh-CN"/>
              </w:rPr>
              <w:t xml:space="preserve">C.省、自治区、直辖市计划 </w:t>
            </w:r>
            <w:r>
              <w:rPr>
                <w:rFonts w:hint="eastAsia" w:ascii="Times New Roman" w:cs="Times New Roman"/>
                <w:color w:val="auto"/>
                <w:sz w:val="25"/>
                <w:szCs w:val="25"/>
                <w:highlight w:val="none"/>
                <w:lang w:val="en-US" w:eastAsia="zh-CN"/>
              </w:rPr>
              <w:t xml:space="preserve">       </w:t>
            </w:r>
            <w:r>
              <w:rPr>
                <w:rFonts w:hint="default" w:ascii="Times New Roman" w:hAnsi="Times New Roman" w:cs="Times New Roman"/>
                <w:color w:val="auto"/>
                <w:sz w:val="25"/>
                <w:szCs w:val="25"/>
                <w:highlight w:val="none"/>
                <w:lang w:val="en-US" w:eastAsia="zh-CN"/>
              </w:rPr>
              <w:t xml:space="preserve">  </w:t>
            </w:r>
            <w:r>
              <w:rPr>
                <w:rFonts w:hint="eastAsia" w:ascii="Times New Roman" w:hAnsi="Times New Roman" w:cs="Times New Roman"/>
                <w:color w:val="auto"/>
                <w:sz w:val="25"/>
                <w:szCs w:val="25"/>
                <w:highlight w:val="none"/>
                <w:lang w:val="en-US" w:eastAsia="zh-CN"/>
              </w:rPr>
              <w:t>□</w:t>
            </w:r>
            <w:r>
              <w:rPr>
                <w:rFonts w:hint="default" w:ascii="Times New Roman" w:hAnsi="Times New Roman" w:cs="Times New Roman"/>
                <w:color w:val="auto"/>
                <w:sz w:val="25"/>
                <w:szCs w:val="25"/>
                <w:highlight w:val="none"/>
                <w:lang w:val="en-US" w:eastAsia="zh-CN"/>
              </w:rPr>
              <w:t xml:space="preserve">F.国际合作    </w:t>
            </w:r>
          </w:p>
        </w:tc>
      </w:tr>
      <w:tr w14:paraId="6E65D3F2">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2204" w:type="dxa"/>
            <w:gridSpan w:val="3"/>
            <w:tcBorders>
              <w:top w:val="single" w:color="auto" w:sz="6" w:space="0"/>
              <w:left w:val="single" w:color="auto" w:sz="12" w:space="0"/>
              <w:bottom w:val="single" w:color="auto" w:sz="6" w:space="0"/>
              <w:right w:val="single" w:color="auto" w:sz="6" w:space="0"/>
            </w:tcBorders>
            <w:noWrap w:val="0"/>
            <w:vAlign w:val="center"/>
          </w:tcPr>
          <w:p w14:paraId="06CF47B9">
            <w:pPr>
              <w:pStyle w:val="3"/>
              <w:keepNext w:val="0"/>
              <w:keepLines w:val="0"/>
              <w:pageBreakBefore w:val="0"/>
              <w:kinsoku/>
              <w:wordWrap/>
              <w:overflowPunct/>
              <w:topLinePunct w:val="0"/>
              <w:autoSpaceDE/>
              <w:autoSpaceDN/>
              <w:bidi w:val="0"/>
              <w:adjustRightInd/>
              <w:snapToGrid/>
              <w:spacing w:line="520" w:lineRule="exact"/>
              <w:ind w:firstLine="0" w:firstLineChars="0"/>
              <w:textAlignment w:val="auto"/>
              <w:rPr>
                <w:rFonts w:hint="default" w:ascii="Times New Roman" w:hAnsi="Times New Roman" w:cs="Times New Roman"/>
                <w:color w:val="auto"/>
                <w:sz w:val="25"/>
                <w:szCs w:val="25"/>
                <w:highlight w:val="none"/>
                <w:lang w:val="en-US" w:eastAsia="zh-CN"/>
              </w:rPr>
            </w:pPr>
            <w:r>
              <w:rPr>
                <w:rFonts w:hint="default" w:ascii="Times New Roman" w:hAnsi="Times New Roman" w:cs="Times New Roman"/>
                <w:color w:val="auto"/>
                <w:sz w:val="25"/>
                <w:szCs w:val="25"/>
                <w:highlight w:val="none"/>
                <w:lang w:val="en-US" w:eastAsia="zh-CN"/>
              </w:rPr>
              <w:t>具体计划、基金的</w:t>
            </w:r>
          </w:p>
          <w:p w14:paraId="357646E1">
            <w:pPr>
              <w:keepNext w:val="0"/>
              <w:keepLines w:val="0"/>
              <w:pageBreakBefore w:val="0"/>
              <w:kinsoku/>
              <w:wordWrap/>
              <w:overflowPunct/>
              <w:topLinePunct w:val="0"/>
              <w:autoSpaceDE/>
              <w:autoSpaceDN/>
              <w:bidi w:val="0"/>
              <w:adjustRightInd/>
              <w:snapToGrid/>
              <w:spacing w:line="5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名称和编号</w:t>
            </w:r>
          </w:p>
        </w:tc>
        <w:tc>
          <w:tcPr>
            <w:tcW w:w="7082" w:type="dxa"/>
            <w:gridSpan w:val="3"/>
            <w:tcBorders>
              <w:top w:val="single" w:color="auto" w:sz="6" w:space="0"/>
              <w:left w:val="single" w:color="auto" w:sz="6" w:space="0"/>
              <w:bottom w:val="single" w:color="auto" w:sz="6" w:space="0"/>
              <w:right w:val="single" w:color="auto" w:sz="12" w:space="0"/>
            </w:tcBorders>
            <w:noWrap w:val="0"/>
            <w:vAlign w:val="center"/>
          </w:tcPr>
          <w:p w14:paraId="23216E91">
            <w:pPr>
              <w:keepNext w:val="0"/>
              <w:keepLines w:val="0"/>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宋体" w:cs="Times New Roman"/>
                <w:color w:val="auto"/>
                <w:sz w:val="25"/>
                <w:szCs w:val="25"/>
                <w:highlight w:val="none"/>
              </w:rPr>
            </w:pPr>
          </w:p>
        </w:tc>
      </w:tr>
    </w:tbl>
    <w:p w14:paraId="6D63F492">
      <w:pPr>
        <w:rPr>
          <w:rFonts w:hint="default" w:ascii="Times New Roman" w:hAnsi="Times New Roman" w:eastAsia="宋体" w:cs="Times New Roman"/>
          <w:color w:val="auto"/>
          <w:spacing w:val="-8"/>
          <w:sz w:val="22"/>
          <w:highlight w:val="none"/>
        </w:rPr>
      </w:pPr>
      <w:r>
        <w:rPr>
          <w:rFonts w:hint="default" w:ascii="Times New Roman" w:hAnsi="Times New Roman" w:eastAsia="宋体" w:cs="Times New Roman"/>
          <w:b/>
          <w:color w:val="auto"/>
          <w:spacing w:val="-10"/>
          <w:sz w:val="22"/>
          <w:highlight w:val="none"/>
        </w:rPr>
        <w:t>注：有选项的栏目，请在确定选择的项目“□”中打“√”</w:t>
      </w:r>
      <w:r>
        <w:rPr>
          <w:rFonts w:hint="default" w:ascii="Times New Roman" w:hAnsi="Times New Roman" w:eastAsia="宋体" w:cs="Times New Roman"/>
          <w:b/>
          <w:color w:val="auto"/>
          <w:spacing w:val="-10"/>
          <w:sz w:val="22"/>
          <w:highlight w:val="none"/>
          <w:lang w:val="en-US" w:eastAsia="zh-CN"/>
        </w:rPr>
        <w:t xml:space="preserve"> </w:t>
      </w:r>
      <w:r>
        <w:rPr>
          <w:rFonts w:hint="default" w:ascii="Times New Roman" w:hAnsi="Times New Roman" w:eastAsia="宋体" w:cs="Times New Roman"/>
          <w:b/>
          <w:color w:val="auto"/>
          <w:spacing w:val="-4"/>
          <w:sz w:val="22"/>
          <w:highlight w:val="none"/>
        </w:rPr>
        <w:t xml:space="preserve"> </w:t>
      </w:r>
      <w:r>
        <w:rPr>
          <w:rFonts w:hint="default" w:ascii="Times New Roman" w:hAnsi="Times New Roman" w:eastAsia="宋体" w:cs="Times New Roman"/>
          <w:color w:val="auto"/>
          <w:spacing w:val="-8"/>
          <w:sz w:val="22"/>
          <w:highlight w:val="none"/>
          <w:lang w:eastAsia="zh-CN"/>
        </w:rPr>
        <w:t>中国同位素与辐射行业协会</w:t>
      </w:r>
      <w:r>
        <w:rPr>
          <w:rFonts w:hint="default" w:ascii="Times New Roman" w:hAnsi="Times New Roman" w:eastAsia="宋体" w:cs="Times New Roman"/>
          <w:color w:val="auto"/>
          <w:spacing w:val="-8"/>
          <w:sz w:val="22"/>
          <w:highlight w:val="none"/>
        </w:rPr>
        <w:t>奖励办公室制</w:t>
      </w:r>
    </w:p>
    <w:p w14:paraId="1D26B1C0">
      <w:pPr>
        <w:spacing w:after="200"/>
        <w:ind w:firstLine="3213" w:firstLineChars="1000"/>
        <w:jc w:val="both"/>
        <w:rPr>
          <w:rFonts w:hint="default" w:ascii="Times New Roman" w:hAnsi="Times New Roman" w:eastAsia="黑体" w:cs="Times New Roman"/>
          <w:b/>
          <w:color w:val="auto"/>
          <w:sz w:val="32"/>
          <w:highlight w:val="none"/>
        </w:rPr>
      </w:pPr>
      <w:r>
        <w:rPr>
          <w:rFonts w:hint="default" w:ascii="Times New Roman" w:hAnsi="Times New Roman" w:eastAsia="黑体" w:cs="Times New Roman"/>
          <w:b/>
          <w:color w:val="auto"/>
          <w:sz w:val="32"/>
          <w:highlight w:val="none"/>
        </w:rPr>
        <w:t>二、项 目 简 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03412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06" w:hRule="atLeast"/>
          <w:jc w:val="center"/>
        </w:trPr>
        <w:tc>
          <w:tcPr>
            <w:tcW w:w="9180" w:type="dxa"/>
            <w:tcBorders>
              <w:bottom w:val="single" w:color="auto" w:sz="4" w:space="0"/>
            </w:tcBorders>
            <w:noWrap w:val="0"/>
            <w:vAlign w:val="top"/>
          </w:tcPr>
          <w:p w14:paraId="2CB8496E">
            <w:pPr>
              <w:ind w:right="480"/>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项目主要科技内容、技术经济指标、促进行业科技进步作用及应用推广情况。</w:t>
            </w:r>
          </w:p>
          <w:p w14:paraId="5686FE0D">
            <w:pPr>
              <w:spacing w:line="400" w:lineRule="exact"/>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（限</w:t>
            </w:r>
            <w:r>
              <w:rPr>
                <w:rFonts w:hint="eastAsia" w:ascii="Times New Roman" w:hAnsi="Times New Roman" w:eastAsia="宋体" w:cs="Times New Roman"/>
                <w:color w:val="auto"/>
                <w:sz w:val="25"/>
                <w:szCs w:val="25"/>
                <w:highlight w:val="none"/>
                <w:lang w:val="en-US" w:eastAsia="zh-CN"/>
              </w:rPr>
              <w:t>10</w:t>
            </w:r>
            <w:r>
              <w:rPr>
                <w:rFonts w:hint="default" w:ascii="Times New Roman" w:hAnsi="Times New Roman" w:eastAsia="宋体" w:cs="Times New Roman"/>
                <w:color w:val="auto"/>
                <w:sz w:val="25"/>
                <w:szCs w:val="25"/>
                <w:highlight w:val="none"/>
              </w:rPr>
              <w:t>00字）</w:t>
            </w:r>
          </w:p>
          <w:p w14:paraId="11A0F3B0">
            <w:pPr>
              <w:ind w:right="480"/>
              <w:rPr>
                <w:rFonts w:hint="default" w:ascii="Times New Roman" w:hAnsi="Times New Roman" w:eastAsia="宋体" w:cs="Times New Roman"/>
                <w:color w:val="auto"/>
                <w:sz w:val="25"/>
                <w:szCs w:val="25"/>
                <w:highlight w:val="none"/>
              </w:rPr>
            </w:pPr>
          </w:p>
          <w:p w14:paraId="43339AAF">
            <w:pPr>
              <w:ind w:right="480"/>
              <w:rPr>
                <w:rFonts w:hint="default" w:ascii="Times New Roman" w:hAnsi="Times New Roman" w:eastAsia="宋体" w:cs="Times New Roman"/>
                <w:color w:val="auto"/>
                <w:sz w:val="25"/>
                <w:szCs w:val="25"/>
                <w:highlight w:val="none"/>
              </w:rPr>
            </w:pPr>
          </w:p>
          <w:p w14:paraId="78BE59A9">
            <w:pPr>
              <w:ind w:right="480"/>
              <w:rPr>
                <w:rFonts w:hint="default" w:ascii="Times New Roman" w:hAnsi="Times New Roman" w:eastAsia="宋体" w:cs="Times New Roman"/>
                <w:color w:val="auto"/>
                <w:sz w:val="25"/>
                <w:szCs w:val="25"/>
                <w:highlight w:val="none"/>
              </w:rPr>
            </w:pPr>
          </w:p>
          <w:p w14:paraId="44412B1F">
            <w:pPr>
              <w:ind w:right="480"/>
              <w:rPr>
                <w:rFonts w:hint="default" w:ascii="Times New Roman" w:hAnsi="Times New Roman" w:eastAsia="宋体" w:cs="Times New Roman"/>
                <w:color w:val="auto"/>
                <w:sz w:val="25"/>
                <w:szCs w:val="25"/>
                <w:highlight w:val="none"/>
              </w:rPr>
            </w:pPr>
          </w:p>
          <w:p w14:paraId="5EF8E47D">
            <w:pPr>
              <w:ind w:right="480"/>
              <w:rPr>
                <w:rFonts w:hint="default" w:ascii="Times New Roman" w:hAnsi="Times New Roman" w:eastAsia="宋体" w:cs="Times New Roman"/>
                <w:color w:val="auto"/>
                <w:sz w:val="25"/>
                <w:szCs w:val="25"/>
                <w:highlight w:val="none"/>
              </w:rPr>
            </w:pPr>
          </w:p>
          <w:p w14:paraId="656F0E9D">
            <w:pPr>
              <w:ind w:right="480"/>
              <w:rPr>
                <w:rFonts w:hint="default" w:ascii="Times New Roman" w:hAnsi="Times New Roman" w:eastAsia="宋体" w:cs="Times New Roman"/>
                <w:color w:val="auto"/>
                <w:sz w:val="25"/>
                <w:szCs w:val="25"/>
                <w:highlight w:val="none"/>
              </w:rPr>
            </w:pPr>
          </w:p>
          <w:p w14:paraId="444C5CA9">
            <w:pPr>
              <w:ind w:right="480"/>
              <w:rPr>
                <w:rFonts w:hint="default" w:ascii="Times New Roman" w:hAnsi="Times New Roman" w:eastAsia="宋体" w:cs="Times New Roman"/>
                <w:color w:val="auto"/>
                <w:sz w:val="25"/>
                <w:szCs w:val="25"/>
                <w:highlight w:val="none"/>
              </w:rPr>
            </w:pPr>
          </w:p>
          <w:p w14:paraId="1FFD0D1E">
            <w:pPr>
              <w:ind w:right="480"/>
              <w:rPr>
                <w:rFonts w:hint="default" w:ascii="Times New Roman" w:hAnsi="Times New Roman" w:eastAsia="宋体" w:cs="Times New Roman"/>
                <w:color w:val="auto"/>
                <w:sz w:val="25"/>
                <w:szCs w:val="25"/>
                <w:highlight w:val="none"/>
              </w:rPr>
            </w:pPr>
          </w:p>
          <w:p w14:paraId="749F2CBE">
            <w:pPr>
              <w:ind w:right="480"/>
              <w:rPr>
                <w:rFonts w:hint="default" w:ascii="Times New Roman" w:hAnsi="Times New Roman" w:eastAsia="宋体" w:cs="Times New Roman"/>
                <w:color w:val="auto"/>
                <w:sz w:val="25"/>
                <w:szCs w:val="25"/>
                <w:highlight w:val="none"/>
              </w:rPr>
            </w:pPr>
          </w:p>
          <w:p w14:paraId="72C93451">
            <w:pPr>
              <w:ind w:right="480"/>
              <w:rPr>
                <w:rFonts w:hint="default" w:ascii="Times New Roman" w:hAnsi="Times New Roman" w:eastAsia="宋体" w:cs="Times New Roman"/>
                <w:color w:val="auto"/>
                <w:sz w:val="25"/>
                <w:szCs w:val="25"/>
                <w:highlight w:val="none"/>
              </w:rPr>
            </w:pPr>
          </w:p>
          <w:p w14:paraId="66D05653">
            <w:pPr>
              <w:ind w:right="480"/>
              <w:rPr>
                <w:rFonts w:hint="default" w:ascii="Times New Roman" w:hAnsi="Times New Roman" w:eastAsia="宋体" w:cs="Times New Roman"/>
                <w:color w:val="auto"/>
                <w:sz w:val="25"/>
                <w:szCs w:val="25"/>
                <w:highlight w:val="none"/>
              </w:rPr>
            </w:pPr>
          </w:p>
          <w:p w14:paraId="47AA7187">
            <w:pPr>
              <w:ind w:right="480"/>
              <w:rPr>
                <w:rFonts w:hint="default" w:ascii="Times New Roman" w:hAnsi="Times New Roman" w:eastAsia="宋体" w:cs="Times New Roman"/>
                <w:color w:val="auto"/>
                <w:sz w:val="25"/>
                <w:szCs w:val="25"/>
                <w:highlight w:val="none"/>
              </w:rPr>
            </w:pPr>
          </w:p>
          <w:p w14:paraId="11D7E3CD">
            <w:pPr>
              <w:ind w:right="480"/>
              <w:rPr>
                <w:rFonts w:hint="default" w:ascii="Times New Roman" w:hAnsi="Times New Roman" w:eastAsia="宋体" w:cs="Times New Roman"/>
                <w:color w:val="auto"/>
                <w:sz w:val="25"/>
                <w:szCs w:val="25"/>
                <w:highlight w:val="none"/>
              </w:rPr>
            </w:pPr>
          </w:p>
          <w:p w14:paraId="44376C47">
            <w:pPr>
              <w:ind w:right="480"/>
              <w:rPr>
                <w:rFonts w:hint="default" w:ascii="Times New Roman" w:hAnsi="Times New Roman" w:eastAsia="宋体" w:cs="Times New Roman"/>
                <w:color w:val="auto"/>
                <w:sz w:val="25"/>
                <w:szCs w:val="25"/>
                <w:highlight w:val="none"/>
              </w:rPr>
            </w:pPr>
          </w:p>
          <w:p w14:paraId="1C46B8E8">
            <w:pPr>
              <w:ind w:right="480"/>
              <w:rPr>
                <w:rFonts w:hint="default" w:ascii="Times New Roman" w:hAnsi="Times New Roman" w:eastAsia="宋体" w:cs="Times New Roman"/>
                <w:color w:val="auto"/>
                <w:sz w:val="25"/>
                <w:szCs w:val="25"/>
                <w:highlight w:val="none"/>
              </w:rPr>
            </w:pPr>
          </w:p>
          <w:p w14:paraId="1C9B959C">
            <w:pPr>
              <w:tabs>
                <w:tab w:val="left" w:pos="9654"/>
              </w:tabs>
              <w:ind w:right="480"/>
              <w:jc w:val="right"/>
              <w:rPr>
                <w:rFonts w:hint="default" w:ascii="Times New Roman" w:hAnsi="Times New Roman" w:eastAsia="宋体" w:cs="Times New Roman"/>
                <w:color w:val="auto"/>
                <w:sz w:val="25"/>
                <w:szCs w:val="25"/>
                <w:highlight w:val="none"/>
              </w:rPr>
            </w:pPr>
          </w:p>
        </w:tc>
      </w:tr>
    </w:tbl>
    <w:p w14:paraId="205709EE">
      <w:pPr>
        <w:spacing w:after="200"/>
        <w:ind w:left="-357" w:firstLine="357"/>
        <w:jc w:val="center"/>
        <w:rPr>
          <w:rFonts w:hint="default" w:ascii="Times New Roman" w:hAnsi="Times New Roman" w:eastAsia="黑体" w:cs="Times New Roman"/>
          <w:b/>
          <w:color w:val="auto"/>
          <w:sz w:val="32"/>
          <w:highlight w:val="none"/>
        </w:rPr>
      </w:pPr>
      <w:r>
        <w:rPr>
          <w:rFonts w:hint="default" w:ascii="Times New Roman" w:hAnsi="Times New Roman" w:eastAsia="宋体" w:cs="Times New Roman"/>
          <w:color w:val="auto"/>
          <w:sz w:val="24"/>
          <w:highlight w:val="none"/>
        </w:rPr>
        <w:br w:type="page"/>
      </w:r>
      <w:r>
        <w:rPr>
          <w:rFonts w:hint="default" w:ascii="Times New Roman" w:hAnsi="Times New Roman" w:eastAsia="黑体" w:cs="Times New Roman"/>
          <w:b/>
          <w:color w:val="auto"/>
          <w:sz w:val="32"/>
          <w:highlight w:val="none"/>
        </w:rPr>
        <w:t>三、项 目 详 细 内 容</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563FF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81" w:hRule="atLeast"/>
          <w:jc w:val="center"/>
        </w:trPr>
        <w:tc>
          <w:tcPr>
            <w:tcW w:w="9180" w:type="dxa"/>
            <w:tcBorders>
              <w:bottom w:val="single" w:color="auto" w:sz="4" w:space="0"/>
            </w:tcBorders>
            <w:noWrap w:val="0"/>
            <w:vAlign w:val="top"/>
          </w:tcPr>
          <w:p w14:paraId="61873C7A">
            <w:pPr>
              <w:spacing w:line="400" w:lineRule="exact"/>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1．立项背景（限</w:t>
            </w:r>
            <w:r>
              <w:rPr>
                <w:rFonts w:hint="eastAsia" w:ascii="Times New Roman" w:hAnsi="Times New Roman" w:eastAsia="宋体" w:cs="Times New Roman"/>
                <w:color w:val="auto"/>
                <w:sz w:val="25"/>
                <w:szCs w:val="25"/>
                <w:highlight w:val="none"/>
                <w:lang w:val="en-US" w:eastAsia="zh-CN"/>
              </w:rPr>
              <w:t>10</w:t>
            </w:r>
            <w:r>
              <w:rPr>
                <w:rFonts w:hint="default" w:ascii="Times New Roman" w:hAnsi="Times New Roman" w:eastAsia="宋体" w:cs="Times New Roman"/>
                <w:color w:val="auto"/>
                <w:sz w:val="25"/>
                <w:szCs w:val="25"/>
                <w:highlight w:val="none"/>
              </w:rPr>
              <w:t>00字）</w:t>
            </w:r>
          </w:p>
          <w:p w14:paraId="2A500A96">
            <w:pPr>
              <w:spacing w:line="400" w:lineRule="exact"/>
              <w:rPr>
                <w:rFonts w:hint="eastAsia" w:ascii="Times New Roman" w:hAnsi="Times New Roman" w:eastAsia="宋体" w:cs="Times New Roman"/>
                <w:color w:val="auto"/>
                <w:sz w:val="25"/>
                <w:szCs w:val="25"/>
                <w:highlight w:val="none"/>
                <w:lang w:eastAsia="zh-CN"/>
              </w:rPr>
            </w:pPr>
            <w:r>
              <w:rPr>
                <w:rFonts w:hint="default" w:ascii="Times New Roman" w:hAnsi="Times New Roman" w:eastAsia="宋体" w:cs="Times New Roman"/>
                <w:color w:val="auto"/>
                <w:sz w:val="25"/>
                <w:szCs w:val="25"/>
                <w:highlight w:val="none"/>
              </w:rPr>
              <w:t>2．详细技术内容</w:t>
            </w:r>
            <w:r>
              <w:rPr>
                <w:rFonts w:hint="eastAsia" w:ascii="Times New Roman" w:hAnsi="Times New Roman" w:eastAsia="宋体" w:cs="Times New Roman"/>
                <w:color w:val="auto"/>
                <w:sz w:val="25"/>
                <w:szCs w:val="25"/>
                <w:highlight w:val="none"/>
                <w:lang w:eastAsia="zh-CN"/>
              </w:rPr>
              <w:t>（</w:t>
            </w:r>
            <w:r>
              <w:rPr>
                <w:rFonts w:hint="eastAsia" w:ascii="Times New Roman" w:hAnsi="Times New Roman" w:eastAsia="宋体" w:cs="Times New Roman"/>
                <w:color w:val="auto"/>
                <w:sz w:val="24"/>
                <w:szCs w:val="24"/>
                <w:highlight w:val="none"/>
                <w:lang w:val="en-US" w:eastAsia="zh-CN"/>
              </w:rPr>
              <w:t>限</w:t>
            </w:r>
            <w:r>
              <w:rPr>
                <w:rFonts w:hint="default" w:ascii="Times New Roman" w:hAnsi="Times New Roman" w:cs="Times New Roman"/>
                <w:color w:val="auto"/>
                <w:sz w:val="24"/>
                <w:szCs w:val="24"/>
                <w:highlight w:val="none"/>
              </w:rPr>
              <w:t>15页</w:t>
            </w:r>
            <w:r>
              <w:rPr>
                <w:rFonts w:hint="eastAsia" w:ascii="Times New Roman" w:hAnsi="Times New Roman" w:eastAsia="宋体" w:cs="Times New Roman"/>
                <w:color w:val="auto"/>
                <w:sz w:val="25"/>
                <w:szCs w:val="25"/>
                <w:highlight w:val="none"/>
                <w:lang w:eastAsia="zh-CN"/>
              </w:rPr>
              <w:t>）</w:t>
            </w:r>
          </w:p>
          <w:p w14:paraId="53CD8C71">
            <w:pPr>
              <w:spacing w:line="400" w:lineRule="exact"/>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3．主要技术创新点（限</w:t>
            </w:r>
            <w:r>
              <w:rPr>
                <w:rFonts w:hint="eastAsia" w:ascii="Times New Roman" w:hAnsi="Times New Roman" w:eastAsia="宋体" w:cs="Times New Roman"/>
                <w:color w:val="auto"/>
                <w:sz w:val="25"/>
                <w:szCs w:val="25"/>
                <w:highlight w:val="none"/>
                <w:lang w:val="en-US" w:eastAsia="zh-CN"/>
              </w:rPr>
              <w:t>10</w:t>
            </w:r>
            <w:r>
              <w:rPr>
                <w:rFonts w:hint="default" w:ascii="Times New Roman" w:hAnsi="Times New Roman" w:eastAsia="宋体" w:cs="Times New Roman"/>
                <w:color w:val="auto"/>
                <w:sz w:val="25"/>
                <w:szCs w:val="25"/>
                <w:highlight w:val="none"/>
              </w:rPr>
              <w:t>00字）</w:t>
            </w:r>
          </w:p>
          <w:p w14:paraId="747513C3">
            <w:pPr>
              <w:spacing w:line="400" w:lineRule="exact"/>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4．与当前国内外同类技术主要参数、效益、市场竞争力的比较（限2页）</w:t>
            </w:r>
          </w:p>
          <w:p w14:paraId="55BDDACE">
            <w:pPr>
              <w:spacing w:line="400" w:lineRule="exact"/>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5．应用情况（限</w:t>
            </w:r>
            <w:r>
              <w:rPr>
                <w:rFonts w:hint="eastAsia" w:ascii="Times New Roman" w:hAnsi="Times New Roman" w:eastAsia="宋体" w:cs="Times New Roman"/>
                <w:color w:val="auto"/>
                <w:sz w:val="25"/>
                <w:szCs w:val="25"/>
                <w:highlight w:val="none"/>
                <w:lang w:val="en-US" w:eastAsia="zh-CN"/>
              </w:rPr>
              <w:t>10</w:t>
            </w:r>
            <w:r>
              <w:rPr>
                <w:rFonts w:hint="default" w:ascii="Times New Roman" w:hAnsi="Times New Roman" w:eastAsia="宋体" w:cs="Times New Roman"/>
                <w:color w:val="auto"/>
                <w:sz w:val="25"/>
                <w:szCs w:val="25"/>
                <w:highlight w:val="none"/>
              </w:rPr>
              <w:t>00字）</w:t>
            </w:r>
          </w:p>
          <w:p w14:paraId="6B8A2F04">
            <w:pPr>
              <w:rPr>
                <w:rFonts w:hint="default" w:ascii="Times New Roman" w:hAnsi="Times New Roman" w:eastAsia="宋体" w:cs="Times New Roman"/>
                <w:color w:val="auto"/>
                <w:sz w:val="25"/>
                <w:szCs w:val="25"/>
                <w:highlight w:val="none"/>
              </w:rPr>
            </w:pPr>
          </w:p>
          <w:p w14:paraId="0A410B48">
            <w:pPr>
              <w:rPr>
                <w:rFonts w:hint="default" w:ascii="Times New Roman" w:hAnsi="Times New Roman" w:eastAsia="宋体" w:cs="Times New Roman"/>
                <w:color w:val="auto"/>
                <w:sz w:val="25"/>
                <w:szCs w:val="25"/>
                <w:highlight w:val="none"/>
              </w:rPr>
            </w:pPr>
          </w:p>
          <w:p w14:paraId="7E0D3629">
            <w:pPr>
              <w:rPr>
                <w:rFonts w:hint="default" w:ascii="Times New Roman" w:hAnsi="Times New Roman" w:eastAsia="宋体" w:cs="Times New Roman"/>
                <w:color w:val="auto"/>
                <w:sz w:val="25"/>
                <w:szCs w:val="25"/>
                <w:highlight w:val="none"/>
              </w:rPr>
            </w:pPr>
          </w:p>
          <w:p w14:paraId="5364D267">
            <w:pPr>
              <w:rPr>
                <w:rFonts w:hint="default" w:ascii="Times New Roman" w:hAnsi="Times New Roman" w:eastAsia="宋体" w:cs="Times New Roman"/>
                <w:color w:val="auto"/>
                <w:sz w:val="25"/>
                <w:szCs w:val="25"/>
                <w:highlight w:val="none"/>
              </w:rPr>
            </w:pPr>
          </w:p>
          <w:p w14:paraId="6FA731B8">
            <w:pPr>
              <w:rPr>
                <w:rFonts w:hint="default" w:ascii="Times New Roman" w:hAnsi="Times New Roman" w:eastAsia="宋体" w:cs="Times New Roman"/>
                <w:color w:val="auto"/>
                <w:sz w:val="25"/>
                <w:szCs w:val="25"/>
                <w:highlight w:val="none"/>
              </w:rPr>
            </w:pPr>
          </w:p>
          <w:p w14:paraId="24E48D48">
            <w:pPr>
              <w:rPr>
                <w:rFonts w:hint="default" w:ascii="Times New Roman" w:hAnsi="Times New Roman" w:eastAsia="宋体" w:cs="Times New Roman"/>
                <w:color w:val="auto"/>
                <w:sz w:val="25"/>
                <w:szCs w:val="25"/>
                <w:highlight w:val="none"/>
              </w:rPr>
            </w:pPr>
          </w:p>
          <w:p w14:paraId="046DB078">
            <w:pPr>
              <w:rPr>
                <w:rFonts w:hint="default" w:ascii="Times New Roman" w:hAnsi="Times New Roman" w:eastAsia="宋体" w:cs="Times New Roman"/>
                <w:color w:val="auto"/>
                <w:sz w:val="25"/>
                <w:szCs w:val="25"/>
                <w:highlight w:val="none"/>
              </w:rPr>
            </w:pPr>
          </w:p>
          <w:p w14:paraId="7F5C2125">
            <w:pPr>
              <w:rPr>
                <w:rFonts w:hint="default" w:ascii="Times New Roman" w:hAnsi="Times New Roman" w:eastAsia="宋体" w:cs="Times New Roman"/>
                <w:color w:val="auto"/>
                <w:sz w:val="25"/>
                <w:szCs w:val="25"/>
                <w:highlight w:val="none"/>
              </w:rPr>
            </w:pPr>
          </w:p>
          <w:p w14:paraId="7B9576D7">
            <w:pPr>
              <w:rPr>
                <w:rFonts w:hint="default" w:ascii="Times New Roman" w:hAnsi="Times New Roman" w:eastAsia="宋体" w:cs="Times New Roman"/>
                <w:color w:val="auto"/>
                <w:sz w:val="25"/>
                <w:szCs w:val="25"/>
                <w:highlight w:val="none"/>
              </w:rPr>
            </w:pPr>
          </w:p>
          <w:p w14:paraId="37D4D5E3">
            <w:pPr>
              <w:rPr>
                <w:rFonts w:hint="default" w:ascii="Times New Roman" w:hAnsi="Times New Roman" w:eastAsia="宋体" w:cs="Times New Roman"/>
                <w:color w:val="auto"/>
                <w:sz w:val="25"/>
                <w:szCs w:val="25"/>
                <w:highlight w:val="none"/>
              </w:rPr>
            </w:pPr>
          </w:p>
          <w:p w14:paraId="1EE9948D">
            <w:pPr>
              <w:rPr>
                <w:rFonts w:hint="default" w:ascii="Times New Roman" w:hAnsi="Times New Roman" w:eastAsia="宋体" w:cs="Times New Roman"/>
                <w:color w:val="auto"/>
                <w:sz w:val="25"/>
                <w:szCs w:val="25"/>
                <w:highlight w:val="none"/>
              </w:rPr>
            </w:pPr>
          </w:p>
          <w:p w14:paraId="21738E14">
            <w:pPr>
              <w:rPr>
                <w:rFonts w:hint="default" w:ascii="Times New Roman" w:hAnsi="Times New Roman" w:eastAsia="宋体" w:cs="Times New Roman"/>
                <w:color w:val="auto"/>
                <w:sz w:val="25"/>
                <w:szCs w:val="25"/>
                <w:highlight w:val="none"/>
              </w:rPr>
            </w:pPr>
          </w:p>
          <w:p w14:paraId="2548FC7F">
            <w:pPr>
              <w:rPr>
                <w:rFonts w:hint="default" w:ascii="Times New Roman" w:hAnsi="Times New Roman" w:eastAsia="宋体" w:cs="Times New Roman"/>
                <w:color w:val="auto"/>
                <w:sz w:val="25"/>
                <w:szCs w:val="25"/>
                <w:highlight w:val="none"/>
              </w:rPr>
            </w:pPr>
          </w:p>
          <w:p w14:paraId="6FEADFC9">
            <w:pPr>
              <w:jc w:val="right"/>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 xml:space="preserve">    （纸面不敷，可另增页）</w:t>
            </w:r>
          </w:p>
          <w:p w14:paraId="405C861D">
            <w:pPr>
              <w:ind w:firstLine="7750" w:firstLineChars="3100"/>
              <w:rPr>
                <w:rFonts w:hint="default" w:ascii="Times New Roman" w:hAnsi="Times New Roman" w:eastAsia="宋体" w:cs="Times New Roman"/>
                <w:color w:val="auto"/>
                <w:sz w:val="25"/>
                <w:szCs w:val="25"/>
                <w:highlight w:val="none"/>
              </w:rPr>
            </w:pPr>
          </w:p>
        </w:tc>
      </w:tr>
    </w:tbl>
    <w:p w14:paraId="132AB855">
      <w:pPr>
        <w:rPr>
          <w:rFonts w:hint="default" w:ascii="Times New Roman" w:hAnsi="Times New Roman" w:eastAsia="宋体" w:cs="Times New Roman"/>
          <w:color w:val="auto"/>
          <w:highlight w:val="none"/>
        </w:rPr>
      </w:pPr>
    </w:p>
    <w:p w14:paraId="182E2766">
      <w:pPr>
        <w:rPr>
          <w:rFonts w:hint="default" w:ascii="Times New Roman" w:hAnsi="Times New Roman" w:eastAsia="宋体" w:cs="Times New Roman"/>
          <w:color w:val="auto"/>
          <w:highlight w:val="none"/>
        </w:rPr>
      </w:pPr>
    </w:p>
    <w:p w14:paraId="71E11450">
      <w:pPr>
        <w:rPr>
          <w:rFonts w:hint="default" w:ascii="Times New Roman" w:hAnsi="Times New Roman" w:eastAsia="宋体" w:cs="Times New Roman"/>
          <w:color w:val="auto"/>
          <w:highlight w:val="none"/>
        </w:rPr>
      </w:pPr>
    </w:p>
    <w:p w14:paraId="2DBC40DB">
      <w:pPr>
        <w:rPr>
          <w:rFonts w:hint="default" w:ascii="Times New Roman" w:hAnsi="Times New Roman" w:eastAsia="宋体" w:cs="Times New Roman"/>
          <w:color w:val="auto"/>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2314"/>
        <w:gridCol w:w="2006"/>
        <w:gridCol w:w="3060"/>
      </w:tblGrid>
      <w:tr w14:paraId="0E39C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180" w:type="dxa"/>
            <w:gridSpan w:val="4"/>
            <w:noWrap w:val="0"/>
            <w:vAlign w:val="top"/>
          </w:tcPr>
          <w:p w14:paraId="7B0BE889">
            <w:pPr>
              <w:spacing w:line="520" w:lineRule="exact"/>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6、经济效益（标准、</w:t>
            </w:r>
            <w:r>
              <w:rPr>
                <w:rFonts w:hint="eastAsia" w:ascii="Times New Roman" w:hAnsi="Times New Roman" w:eastAsia="宋体" w:cs="Times New Roman"/>
                <w:color w:val="auto"/>
                <w:sz w:val="25"/>
                <w:szCs w:val="25"/>
                <w:highlight w:val="none"/>
                <w:lang w:val="en-US" w:eastAsia="zh-CN"/>
              </w:rPr>
              <w:t>著作、</w:t>
            </w:r>
            <w:r>
              <w:rPr>
                <w:rFonts w:hint="default" w:ascii="Times New Roman" w:hAnsi="Times New Roman" w:eastAsia="宋体" w:cs="Times New Roman"/>
                <w:color w:val="auto"/>
                <w:sz w:val="25"/>
                <w:szCs w:val="25"/>
                <w:highlight w:val="none"/>
              </w:rPr>
              <w:t>软科学类项目可以不填此栏）</w:t>
            </w:r>
          </w:p>
          <w:p w14:paraId="2483705C">
            <w:pPr>
              <w:spacing w:line="520" w:lineRule="exact"/>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 xml:space="preserve">                                                        单位：万元人民币</w:t>
            </w:r>
          </w:p>
        </w:tc>
      </w:tr>
      <w:tr w14:paraId="246D0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00" w:type="dxa"/>
            <w:noWrap w:val="0"/>
            <w:vAlign w:val="top"/>
          </w:tcPr>
          <w:p w14:paraId="2854C592">
            <w:pPr>
              <w:spacing w:line="520" w:lineRule="exact"/>
              <w:jc w:val="center"/>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项目总投资额</w:t>
            </w:r>
          </w:p>
        </w:tc>
        <w:tc>
          <w:tcPr>
            <w:tcW w:w="7380" w:type="dxa"/>
            <w:gridSpan w:val="3"/>
            <w:noWrap w:val="0"/>
            <w:vAlign w:val="top"/>
          </w:tcPr>
          <w:p w14:paraId="7833A59A">
            <w:pPr>
              <w:spacing w:line="520" w:lineRule="exact"/>
              <w:rPr>
                <w:rFonts w:hint="default" w:ascii="Times New Roman" w:hAnsi="Times New Roman" w:eastAsia="宋体" w:cs="Times New Roman"/>
                <w:color w:val="auto"/>
                <w:sz w:val="25"/>
                <w:szCs w:val="25"/>
                <w:highlight w:val="none"/>
              </w:rPr>
            </w:pPr>
          </w:p>
        </w:tc>
      </w:tr>
      <w:tr w14:paraId="55ABD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noWrap w:val="0"/>
            <w:vAlign w:val="center"/>
          </w:tcPr>
          <w:p w14:paraId="49A1EA75">
            <w:pPr>
              <w:spacing w:line="400" w:lineRule="exact"/>
              <w:jc w:val="center"/>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年  份</w:t>
            </w:r>
          </w:p>
        </w:tc>
        <w:tc>
          <w:tcPr>
            <w:tcW w:w="2314" w:type="dxa"/>
            <w:noWrap w:val="0"/>
            <w:vAlign w:val="center"/>
          </w:tcPr>
          <w:p w14:paraId="7B12A734">
            <w:pPr>
              <w:spacing w:line="400" w:lineRule="exact"/>
              <w:jc w:val="center"/>
              <w:rPr>
                <w:rFonts w:hint="default" w:ascii="Times New Roman" w:hAnsi="Times New Roman" w:eastAsia="宋体" w:cs="Times New Roman"/>
                <w:color w:val="auto"/>
                <w:sz w:val="25"/>
                <w:szCs w:val="25"/>
                <w:highlight w:val="none"/>
                <w:lang w:val="en-US" w:eastAsia="zh-CN"/>
              </w:rPr>
            </w:pPr>
            <w:r>
              <w:rPr>
                <w:rFonts w:hint="eastAsia" w:ascii="Times New Roman" w:hAnsi="Times New Roman" w:eastAsia="宋体" w:cs="Times New Roman"/>
                <w:color w:val="auto"/>
                <w:sz w:val="25"/>
                <w:szCs w:val="25"/>
                <w:highlight w:val="none"/>
                <w:lang w:val="en-US" w:eastAsia="zh-CN"/>
              </w:rPr>
              <w:t>新增销售额</w:t>
            </w:r>
          </w:p>
        </w:tc>
        <w:tc>
          <w:tcPr>
            <w:tcW w:w="2006" w:type="dxa"/>
            <w:noWrap w:val="0"/>
            <w:vAlign w:val="center"/>
          </w:tcPr>
          <w:p w14:paraId="022E9F95">
            <w:pPr>
              <w:spacing w:line="400" w:lineRule="exact"/>
              <w:jc w:val="center"/>
              <w:rPr>
                <w:rFonts w:hint="default" w:ascii="Times New Roman" w:hAnsi="Times New Roman" w:eastAsia="宋体" w:cs="Times New Roman"/>
                <w:color w:val="auto"/>
                <w:sz w:val="25"/>
                <w:szCs w:val="25"/>
                <w:highlight w:val="none"/>
                <w:lang w:val="en-US" w:eastAsia="zh-CN"/>
              </w:rPr>
            </w:pPr>
            <w:r>
              <w:rPr>
                <w:rFonts w:hint="eastAsia" w:ascii="Times New Roman" w:hAnsi="Times New Roman" w:eastAsia="宋体" w:cs="Times New Roman"/>
                <w:color w:val="auto"/>
                <w:sz w:val="25"/>
                <w:szCs w:val="25"/>
                <w:highlight w:val="none"/>
                <w:lang w:val="en-US" w:eastAsia="zh-CN"/>
              </w:rPr>
              <w:t>新增利润</w:t>
            </w:r>
          </w:p>
        </w:tc>
        <w:tc>
          <w:tcPr>
            <w:tcW w:w="3060" w:type="dxa"/>
            <w:noWrap w:val="0"/>
            <w:vAlign w:val="center"/>
          </w:tcPr>
          <w:p w14:paraId="0319B347">
            <w:pPr>
              <w:spacing w:line="400" w:lineRule="exact"/>
              <w:jc w:val="center"/>
              <w:rPr>
                <w:rFonts w:hint="default" w:ascii="Times New Roman" w:hAnsi="Times New Roman" w:eastAsia="宋体" w:cs="Times New Roman"/>
                <w:color w:val="auto"/>
                <w:sz w:val="25"/>
                <w:szCs w:val="25"/>
                <w:highlight w:val="none"/>
              </w:rPr>
            </w:pPr>
            <w:r>
              <w:rPr>
                <w:rFonts w:hint="eastAsia" w:ascii="Times New Roman" w:hAnsi="Times New Roman" w:eastAsia="宋体" w:cs="Times New Roman"/>
                <w:color w:val="auto"/>
                <w:sz w:val="25"/>
                <w:szCs w:val="25"/>
                <w:highlight w:val="none"/>
                <w:lang w:val="en-US" w:eastAsia="zh-CN"/>
              </w:rPr>
              <w:t>新增出口额</w:t>
            </w:r>
          </w:p>
        </w:tc>
      </w:tr>
      <w:tr w14:paraId="24E8F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noWrap w:val="0"/>
            <w:vAlign w:val="top"/>
          </w:tcPr>
          <w:p w14:paraId="4A47FFB3">
            <w:pPr>
              <w:spacing w:line="520" w:lineRule="exact"/>
              <w:rPr>
                <w:rFonts w:hint="default" w:ascii="Times New Roman" w:hAnsi="Times New Roman" w:eastAsia="宋体" w:cs="Times New Roman"/>
                <w:color w:val="auto"/>
                <w:sz w:val="25"/>
                <w:szCs w:val="25"/>
                <w:highlight w:val="none"/>
              </w:rPr>
            </w:pPr>
          </w:p>
        </w:tc>
        <w:tc>
          <w:tcPr>
            <w:tcW w:w="2314" w:type="dxa"/>
            <w:noWrap w:val="0"/>
            <w:vAlign w:val="top"/>
          </w:tcPr>
          <w:p w14:paraId="5079E431">
            <w:pPr>
              <w:spacing w:line="520" w:lineRule="exact"/>
              <w:rPr>
                <w:rFonts w:hint="default" w:ascii="Times New Roman" w:hAnsi="Times New Roman" w:eastAsia="宋体" w:cs="Times New Roman"/>
                <w:color w:val="auto"/>
                <w:sz w:val="25"/>
                <w:szCs w:val="25"/>
                <w:highlight w:val="none"/>
              </w:rPr>
            </w:pPr>
          </w:p>
        </w:tc>
        <w:tc>
          <w:tcPr>
            <w:tcW w:w="2006" w:type="dxa"/>
            <w:noWrap w:val="0"/>
            <w:vAlign w:val="top"/>
          </w:tcPr>
          <w:p w14:paraId="12B82FE1">
            <w:pPr>
              <w:spacing w:line="520" w:lineRule="exact"/>
              <w:rPr>
                <w:rFonts w:hint="default" w:ascii="Times New Roman" w:hAnsi="Times New Roman" w:eastAsia="宋体" w:cs="Times New Roman"/>
                <w:color w:val="auto"/>
                <w:sz w:val="25"/>
                <w:szCs w:val="25"/>
                <w:highlight w:val="none"/>
              </w:rPr>
            </w:pPr>
          </w:p>
        </w:tc>
        <w:tc>
          <w:tcPr>
            <w:tcW w:w="3060" w:type="dxa"/>
            <w:noWrap w:val="0"/>
            <w:vAlign w:val="top"/>
          </w:tcPr>
          <w:p w14:paraId="4F2AAAC2">
            <w:pPr>
              <w:spacing w:line="520" w:lineRule="exact"/>
              <w:rPr>
                <w:rFonts w:hint="default" w:ascii="Times New Roman" w:hAnsi="Times New Roman" w:eastAsia="宋体" w:cs="Times New Roman"/>
                <w:color w:val="auto"/>
                <w:sz w:val="25"/>
                <w:szCs w:val="25"/>
                <w:highlight w:val="none"/>
              </w:rPr>
            </w:pPr>
          </w:p>
        </w:tc>
      </w:tr>
      <w:tr w14:paraId="68AE3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noWrap w:val="0"/>
            <w:vAlign w:val="top"/>
          </w:tcPr>
          <w:p w14:paraId="734CF366">
            <w:pPr>
              <w:spacing w:line="520" w:lineRule="exact"/>
              <w:rPr>
                <w:rFonts w:hint="default" w:ascii="Times New Roman" w:hAnsi="Times New Roman" w:eastAsia="宋体" w:cs="Times New Roman"/>
                <w:color w:val="auto"/>
                <w:sz w:val="25"/>
                <w:szCs w:val="25"/>
                <w:highlight w:val="none"/>
              </w:rPr>
            </w:pPr>
          </w:p>
        </w:tc>
        <w:tc>
          <w:tcPr>
            <w:tcW w:w="2314" w:type="dxa"/>
            <w:noWrap w:val="0"/>
            <w:vAlign w:val="top"/>
          </w:tcPr>
          <w:p w14:paraId="1D6144C0">
            <w:pPr>
              <w:spacing w:line="520" w:lineRule="exact"/>
              <w:rPr>
                <w:rFonts w:hint="default" w:ascii="Times New Roman" w:hAnsi="Times New Roman" w:eastAsia="宋体" w:cs="Times New Roman"/>
                <w:color w:val="auto"/>
                <w:sz w:val="25"/>
                <w:szCs w:val="25"/>
                <w:highlight w:val="none"/>
              </w:rPr>
            </w:pPr>
          </w:p>
        </w:tc>
        <w:tc>
          <w:tcPr>
            <w:tcW w:w="2006" w:type="dxa"/>
            <w:noWrap w:val="0"/>
            <w:vAlign w:val="top"/>
          </w:tcPr>
          <w:p w14:paraId="2BB66DEA">
            <w:pPr>
              <w:spacing w:line="520" w:lineRule="exact"/>
              <w:rPr>
                <w:rFonts w:hint="default" w:ascii="Times New Roman" w:hAnsi="Times New Roman" w:eastAsia="宋体" w:cs="Times New Roman"/>
                <w:color w:val="auto"/>
                <w:sz w:val="25"/>
                <w:szCs w:val="25"/>
                <w:highlight w:val="none"/>
              </w:rPr>
            </w:pPr>
          </w:p>
        </w:tc>
        <w:tc>
          <w:tcPr>
            <w:tcW w:w="3060" w:type="dxa"/>
            <w:noWrap w:val="0"/>
            <w:vAlign w:val="top"/>
          </w:tcPr>
          <w:p w14:paraId="5710DDAC">
            <w:pPr>
              <w:spacing w:line="520" w:lineRule="exact"/>
              <w:rPr>
                <w:rFonts w:hint="default" w:ascii="Times New Roman" w:hAnsi="Times New Roman" w:eastAsia="宋体" w:cs="Times New Roman"/>
                <w:color w:val="auto"/>
                <w:sz w:val="25"/>
                <w:szCs w:val="25"/>
                <w:highlight w:val="none"/>
              </w:rPr>
            </w:pPr>
          </w:p>
        </w:tc>
      </w:tr>
      <w:tr w14:paraId="3D80D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noWrap w:val="0"/>
            <w:vAlign w:val="top"/>
          </w:tcPr>
          <w:p w14:paraId="401E1CA5">
            <w:pPr>
              <w:spacing w:line="520" w:lineRule="exact"/>
              <w:rPr>
                <w:rFonts w:hint="default" w:ascii="Times New Roman" w:hAnsi="Times New Roman" w:eastAsia="宋体" w:cs="Times New Roman"/>
                <w:color w:val="auto"/>
                <w:sz w:val="25"/>
                <w:szCs w:val="25"/>
                <w:highlight w:val="none"/>
              </w:rPr>
            </w:pPr>
          </w:p>
        </w:tc>
        <w:tc>
          <w:tcPr>
            <w:tcW w:w="2314" w:type="dxa"/>
            <w:noWrap w:val="0"/>
            <w:vAlign w:val="top"/>
          </w:tcPr>
          <w:p w14:paraId="247F0AAF">
            <w:pPr>
              <w:spacing w:line="520" w:lineRule="exact"/>
              <w:rPr>
                <w:rFonts w:hint="default" w:ascii="Times New Roman" w:hAnsi="Times New Roman" w:eastAsia="宋体" w:cs="Times New Roman"/>
                <w:color w:val="auto"/>
                <w:sz w:val="25"/>
                <w:szCs w:val="25"/>
                <w:highlight w:val="none"/>
              </w:rPr>
            </w:pPr>
          </w:p>
        </w:tc>
        <w:tc>
          <w:tcPr>
            <w:tcW w:w="2006" w:type="dxa"/>
            <w:noWrap w:val="0"/>
            <w:vAlign w:val="top"/>
          </w:tcPr>
          <w:p w14:paraId="1199EB54">
            <w:pPr>
              <w:spacing w:line="520" w:lineRule="exact"/>
              <w:rPr>
                <w:rFonts w:hint="default" w:ascii="Times New Roman" w:hAnsi="Times New Roman" w:eastAsia="宋体" w:cs="Times New Roman"/>
                <w:color w:val="auto"/>
                <w:sz w:val="25"/>
                <w:szCs w:val="25"/>
                <w:highlight w:val="none"/>
              </w:rPr>
            </w:pPr>
          </w:p>
        </w:tc>
        <w:tc>
          <w:tcPr>
            <w:tcW w:w="3060" w:type="dxa"/>
            <w:noWrap w:val="0"/>
            <w:vAlign w:val="top"/>
          </w:tcPr>
          <w:p w14:paraId="36FEBBAF">
            <w:pPr>
              <w:spacing w:line="520" w:lineRule="exact"/>
              <w:rPr>
                <w:rFonts w:hint="default" w:ascii="Times New Roman" w:hAnsi="Times New Roman" w:eastAsia="宋体" w:cs="Times New Roman"/>
                <w:color w:val="auto"/>
                <w:sz w:val="25"/>
                <w:szCs w:val="25"/>
                <w:highlight w:val="none"/>
              </w:rPr>
            </w:pPr>
          </w:p>
        </w:tc>
      </w:tr>
      <w:tr w14:paraId="640C2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noWrap w:val="0"/>
            <w:vAlign w:val="top"/>
          </w:tcPr>
          <w:p w14:paraId="403ECEFE">
            <w:pPr>
              <w:spacing w:line="520" w:lineRule="exact"/>
              <w:jc w:val="center"/>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累    计</w:t>
            </w:r>
          </w:p>
        </w:tc>
        <w:tc>
          <w:tcPr>
            <w:tcW w:w="2314" w:type="dxa"/>
            <w:noWrap w:val="0"/>
            <w:vAlign w:val="top"/>
          </w:tcPr>
          <w:p w14:paraId="42D9F39C">
            <w:pPr>
              <w:spacing w:line="520" w:lineRule="exact"/>
              <w:rPr>
                <w:rFonts w:hint="default" w:ascii="Times New Roman" w:hAnsi="Times New Roman" w:eastAsia="宋体" w:cs="Times New Roman"/>
                <w:color w:val="auto"/>
                <w:sz w:val="25"/>
                <w:szCs w:val="25"/>
                <w:highlight w:val="none"/>
              </w:rPr>
            </w:pPr>
          </w:p>
        </w:tc>
        <w:tc>
          <w:tcPr>
            <w:tcW w:w="2006" w:type="dxa"/>
            <w:noWrap w:val="0"/>
            <w:vAlign w:val="top"/>
          </w:tcPr>
          <w:p w14:paraId="0C0554A9">
            <w:pPr>
              <w:spacing w:line="520" w:lineRule="exact"/>
              <w:rPr>
                <w:rFonts w:hint="default" w:ascii="Times New Roman" w:hAnsi="Times New Roman" w:eastAsia="宋体" w:cs="Times New Roman"/>
                <w:color w:val="auto"/>
                <w:sz w:val="25"/>
                <w:szCs w:val="25"/>
                <w:highlight w:val="none"/>
              </w:rPr>
            </w:pPr>
          </w:p>
        </w:tc>
        <w:tc>
          <w:tcPr>
            <w:tcW w:w="3060" w:type="dxa"/>
            <w:noWrap w:val="0"/>
            <w:vAlign w:val="top"/>
          </w:tcPr>
          <w:p w14:paraId="092AF98B">
            <w:pPr>
              <w:spacing w:line="520" w:lineRule="exact"/>
              <w:rPr>
                <w:rFonts w:hint="default" w:ascii="Times New Roman" w:hAnsi="Times New Roman" w:eastAsia="宋体" w:cs="Times New Roman"/>
                <w:color w:val="auto"/>
                <w:sz w:val="25"/>
                <w:szCs w:val="25"/>
                <w:highlight w:val="none"/>
              </w:rPr>
            </w:pPr>
          </w:p>
        </w:tc>
      </w:tr>
      <w:tr w14:paraId="6886F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8" w:hRule="atLeast"/>
          <w:jc w:val="center"/>
        </w:trPr>
        <w:tc>
          <w:tcPr>
            <w:tcW w:w="9180" w:type="dxa"/>
            <w:gridSpan w:val="4"/>
            <w:noWrap w:val="0"/>
            <w:vAlign w:val="top"/>
          </w:tcPr>
          <w:p w14:paraId="7401CB23">
            <w:pPr>
              <w:spacing w:before="156" w:beforeLines="50"/>
              <w:rPr>
                <w:rFonts w:hint="default" w:ascii="Times New Roman" w:hAnsi="Times New Roman" w:eastAsia="宋体" w:cs="Times New Roman"/>
                <w:color w:val="auto"/>
                <w:sz w:val="25"/>
                <w:szCs w:val="25"/>
                <w:highlight w:val="none"/>
              </w:rPr>
            </w:pPr>
            <w:r>
              <w:rPr>
                <w:rFonts w:hint="eastAsia" w:ascii="Times New Roman" w:hAnsi="Times New Roman" w:eastAsia="宋体" w:cs="Times New Roman"/>
                <w:color w:val="auto"/>
                <w:sz w:val="25"/>
                <w:szCs w:val="25"/>
                <w:highlight w:val="none"/>
                <w:lang w:val="en-US" w:eastAsia="zh-CN"/>
              </w:rPr>
              <w:t>经济效益说明</w:t>
            </w:r>
            <w:r>
              <w:rPr>
                <w:rFonts w:hint="default" w:ascii="Times New Roman" w:hAnsi="Times New Roman" w:eastAsia="宋体" w:cs="Times New Roman"/>
                <w:color w:val="auto"/>
                <w:sz w:val="25"/>
                <w:szCs w:val="25"/>
                <w:highlight w:val="none"/>
              </w:rPr>
              <w:t>：</w:t>
            </w:r>
          </w:p>
          <w:p w14:paraId="1EF6A657">
            <w:pPr>
              <w:jc w:val="right"/>
              <w:rPr>
                <w:rFonts w:hint="default" w:ascii="Times New Roman" w:hAnsi="Times New Roman" w:eastAsia="宋体" w:cs="Times New Roman"/>
                <w:color w:val="auto"/>
                <w:sz w:val="25"/>
                <w:szCs w:val="25"/>
                <w:highlight w:val="none"/>
              </w:rPr>
            </w:pPr>
          </w:p>
          <w:p w14:paraId="782D8355">
            <w:pPr>
              <w:jc w:val="right"/>
              <w:rPr>
                <w:rFonts w:hint="default" w:ascii="Times New Roman" w:hAnsi="Times New Roman" w:eastAsia="宋体" w:cs="Times New Roman"/>
                <w:color w:val="auto"/>
                <w:sz w:val="25"/>
                <w:szCs w:val="25"/>
                <w:highlight w:val="none"/>
              </w:rPr>
            </w:pPr>
          </w:p>
          <w:p w14:paraId="76930ECA">
            <w:pPr>
              <w:jc w:val="right"/>
              <w:rPr>
                <w:rFonts w:hint="default" w:ascii="Times New Roman" w:hAnsi="Times New Roman" w:eastAsia="宋体" w:cs="Times New Roman"/>
                <w:color w:val="auto"/>
                <w:sz w:val="25"/>
                <w:szCs w:val="25"/>
                <w:highlight w:val="none"/>
              </w:rPr>
            </w:pPr>
          </w:p>
          <w:p w14:paraId="326A3780">
            <w:pPr>
              <w:ind w:right="500"/>
              <w:jc w:val="right"/>
              <w:rPr>
                <w:rFonts w:hint="default" w:ascii="Times New Roman" w:hAnsi="Times New Roman" w:eastAsia="宋体" w:cs="Times New Roman"/>
                <w:color w:val="auto"/>
                <w:sz w:val="25"/>
                <w:szCs w:val="25"/>
                <w:highlight w:val="none"/>
              </w:rPr>
            </w:pPr>
          </w:p>
          <w:p w14:paraId="32FA38EE">
            <w:pPr>
              <w:ind w:right="500"/>
              <w:jc w:val="right"/>
              <w:rPr>
                <w:rFonts w:hint="default" w:ascii="Times New Roman" w:hAnsi="Times New Roman" w:eastAsia="宋体" w:cs="Times New Roman"/>
                <w:color w:val="auto"/>
                <w:sz w:val="25"/>
                <w:szCs w:val="25"/>
                <w:highlight w:val="none"/>
              </w:rPr>
            </w:pPr>
          </w:p>
        </w:tc>
      </w:tr>
      <w:tr w14:paraId="3380B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25" w:hRule="atLeast"/>
          <w:jc w:val="center"/>
        </w:trPr>
        <w:tc>
          <w:tcPr>
            <w:tcW w:w="9180" w:type="dxa"/>
            <w:gridSpan w:val="4"/>
            <w:noWrap w:val="0"/>
            <w:vAlign w:val="top"/>
          </w:tcPr>
          <w:p w14:paraId="6C23AFB1">
            <w:pPr>
              <w:spacing w:before="156" w:beforeLines="50"/>
              <w:ind w:firstLine="0"/>
              <w:rPr>
                <w:rFonts w:hint="default" w:ascii="Times New Roman" w:hAnsi="Times New Roman" w:eastAsia="宋体" w:cs="Times New Roman"/>
                <w:color w:val="auto"/>
                <w:sz w:val="25"/>
                <w:szCs w:val="25"/>
                <w:highlight w:val="none"/>
                <w:lang w:eastAsia="zh-CN"/>
              </w:rPr>
            </w:pPr>
            <w:r>
              <w:rPr>
                <w:rFonts w:hint="default" w:ascii="Times New Roman" w:hAnsi="Times New Roman" w:eastAsia="宋体" w:cs="Times New Roman"/>
                <w:color w:val="auto"/>
                <w:sz w:val="25"/>
                <w:szCs w:val="25"/>
                <w:highlight w:val="none"/>
              </w:rPr>
              <w:t>7．社会效益</w:t>
            </w:r>
            <w:r>
              <w:rPr>
                <w:rFonts w:hint="default" w:ascii="Times New Roman" w:hAnsi="Times New Roman" w:eastAsia="宋体" w:cs="Times New Roman"/>
                <w:color w:val="auto"/>
                <w:sz w:val="25"/>
                <w:szCs w:val="25"/>
                <w:highlight w:val="none"/>
                <w:lang w:eastAsia="zh-CN"/>
              </w:rPr>
              <w:t>：</w:t>
            </w:r>
          </w:p>
          <w:p w14:paraId="72842467">
            <w:pPr>
              <w:rPr>
                <w:rFonts w:hint="default" w:ascii="Times New Roman" w:hAnsi="Times New Roman" w:eastAsia="宋体" w:cs="Times New Roman"/>
                <w:color w:val="auto"/>
                <w:sz w:val="25"/>
                <w:szCs w:val="25"/>
                <w:highlight w:val="none"/>
              </w:rPr>
            </w:pPr>
          </w:p>
          <w:p w14:paraId="3960F84B">
            <w:pPr>
              <w:ind w:right="500"/>
              <w:rPr>
                <w:rFonts w:hint="default" w:ascii="Times New Roman" w:hAnsi="Times New Roman" w:eastAsia="宋体" w:cs="Times New Roman"/>
                <w:color w:val="auto"/>
                <w:sz w:val="25"/>
                <w:szCs w:val="25"/>
                <w:highlight w:val="none"/>
              </w:rPr>
            </w:pPr>
          </w:p>
          <w:p w14:paraId="6EF2027B">
            <w:pPr>
              <w:ind w:right="500"/>
              <w:rPr>
                <w:rFonts w:hint="default" w:ascii="Times New Roman" w:hAnsi="Times New Roman" w:eastAsia="宋体" w:cs="Times New Roman"/>
                <w:color w:val="auto"/>
                <w:sz w:val="25"/>
                <w:szCs w:val="25"/>
                <w:highlight w:val="none"/>
              </w:rPr>
            </w:pPr>
          </w:p>
          <w:p w14:paraId="4610689F">
            <w:pPr>
              <w:jc w:val="right"/>
              <w:rPr>
                <w:rFonts w:hint="default" w:ascii="Times New Roman" w:hAnsi="Times New Roman" w:eastAsia="宋体" w:cs="Times New Roman"/>
                <w:color w:val="auto"/>
                <w:sz w:val="25"/>
                <w:szCs w:val="25"/>
                <w:highlight w:val="none"/>
              </w:rPr>
            </w:pPr>
          </w:p>
          <w:p w14:paraId="58BF59F2">
            <w:pPr>
              <w:jc w:val="right"/>
              <w:rPr>
                <w:rFonts w:hint="default" w:ascii="Times New Roman" w:hAnsi="Times New Roman" w:eastAsia="宋体" w:cs="Times New Roman"/>
                <w:color w:val="auto"/>
                <w:sz w:val="25"/>
                <w:szCs w:val="25"/>
                <w:highlight w:val="none"/>
              </w:rPr>
            </w:pPr>
          </w:p>
        </w:tc>
      </w:tr>
    </w:tbl>
    <w:p w14:paraId="25253D72">
      <w:pPr>
        <w:widowControl/>
        <w:ind w:firstLine="2249" w:firstLineChars="700"/>
        <w:jc w:val="both"/>
        <w:rPr>
          <w:rFonts w:hint="default" w:ascii="Times New Roman" w:hAnsi="Times New Roman" w:eastAsia="黑体" w:cs="Times New Roman"/>
          <w:b/>
          <w:color w:val="auto"/>
          <w:sz w:val="32"/>
          <w:highlight w:val="none"/>
        </w:rPr>
        <w:sectPr>
          <w:footerReference r:id="rId5" w:type="default"/>
          <w:footerReference r:id="rId6" w:type="even"/>
          <w:pgSz w:w="11906" w:h="16838"/>
          <w:pgMar w:top="1418" w:right="1418" w:bottom="1418" w:left="1418" w:header="851" w:footer="992" w:gutter="0"/>
          <w:pgNumType w:fmt="decimal" w:start="1"/>
          <w:cols w:space="720" w:num="1"/>
          <w:docGrid w:type="lines" w:linePitch="312" w:charSpace="0"/>
        </w:sectPr>
      </w:pPr>
    </w:p>
    <w:p w14:paraId="14AEEC93">
      <w:pPr>
        <w:widowControl/>
        <w:ind w:firstLine="2249" w:firstLineChars="700"/>
        <w:jc w:val="both"/>
        <w:rPr>
          <w:rFonts w:hint="default" w:ascii="Times New Roman" w:hAnsi="Times New Roman" w:eastAsia="黑体" w:cs="Times New Roman"/>
          <w:b/>
          <w:color w:val="auto"/>
          <w:sz w:val="32"/>
          <w:highlight w:val="none"/>
        </w:rPr>
      </w:pPr>
      <w:r>
        <w:rPr>
          <w:rFonts w:hint="default" w:ascii="Times New Roman" w:hAnsi="Times New Roman" w:eastAsia="黑体" w:cs="Times New Roman"/>
          <w:b/>
          <w:color w:val="auto"/>
          <w:sz w:val="32"/>
          <w:highlight w:val="none"/>
        </w:rPr>
        <w:t>四、本项目曾获科技奖励情况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0"/>
        <w:gridCol w:w="1800"/>
        <w:gridCol w:w="1440"/>
        <w:gridCol w:w="1620"/>
        <w:gridCol w:w="1620"/>
      </w:tblGrid>
      <w:tr w14:paraId="2AA6D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0" w:type="dxa"/>
            <w:noWrap w:val="0"/>
            <w:vAlign w:val="center"/>
          </w:tcPr>
          <w:p w14:paraId="5CF68FB2">
            <w:pPr>
              <w:spacing w:line="320" w:lineRule="exact"/>
              <w:rPr>
                <w:rFonts w:hint="default" w:ascii="Times New Roman" w:hAnsi="Times New Roman" w:eastAsia="宋体" w:cs="Times New Roman"/>
                <w:color w:val="auto"/>
                <w:sz w:val="25"/>
                <w:szCs w:val="25"/>
                <w:highlight w:val="none"/>
              </w:rPr>
            </w:pPr>
          </w:p>
          <w:p w14:paraId="49CE127B">
            <w:pPr>
              <w:spacing w:line="320" w:lineRule="exact"/>
              <w:jc w:val="center"/>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获 奖 项 目 名 称</w:t>
            </w:r>
          </w:p>
          <w:p w14:paraId="49A9C464">
            <w:pPr>
              <w:spacing w:line="320" w:lineRule="exact"/>
              <w:rPr>
                <w:rFonts w:hint="default" w:ascii="Times New Roman" w:hAnsi="Times New Roman" w:eastAsia="宋体" w:cs="Times New Roman"/>
                <w:color w:val="auto"/>
                <w:sz w:val="25"/>
                <w:szCs w:val="25"/>
                <w:highlight w:val="none"/>
              </w:rPr>
            </w:pPr>
          </w:p>
        </w:tc>
        <w:tc>
          <w:tcPr>
            <w:tcW w:w="1800" w:type="dxa"/>
            <w:noWrap w:val="0"/>
            <w:vAlign w:val="center"/>
          </w:tcPr>
          <w:p w14:paraId="108EBC1C">
            <w:pPr>
              <w:spacing w:line="320" w:lineRule="exact"/>
              <w:jc w:val="center"/>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获奖时间</w:t>
            </w:r>
          </w:p>
        </w:tc>
        <w:tc>
          <w:tcPr>
            <w:tcW w:w="1440" w:type="dxa"/>
            <w:noWrap w:val="0"/>
            <w:vAlign w:val="center"/>
          </w:tcPr>
          <w:p w14:paraId="15F51E1E">
            <w:pPr>
              <w:spacing w:line="320" w:lineRule="exact"/>
              <w:jc w:val="center"/>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奖项名称</w:t>
            </w:r>
          </w:p>
        </w:tc>
        <w:tc>
          <w:tcPr>
            <w:tcW w:w="1620" w:type="dxa"/>
            <w:noWrap w:val="0"/>
            <w:vAlign w:val="center"/>
          </w:tcPr>
          <w:p w14:paraId="246FBBDA">
            <w:pPr>
              <w:spacing w:line="320" w:lineRule="exact"/>
              <w:jc w:val="center"/>
              <w:rPr>
                <w:rFonts w:hint="default" w:ascii="Times New Roman" w:hAnsi="Times New Roman" w:eastAsia="宋体" w:cs="Times New Roman"/>
                <w:color w:val="auto"/>
                <w:sz w:val="25"/>
                <w:szCs w:val="25"/>
                <w:highlight w:val="none"/>
                <w:lang w:val="en-US" w:eastAsia="zh-CN"/>
              </w:rPr>
            </w:pPr>
            <w:r>
              <w:rPr>
                <w:rFonts w:hint="eastAsia" w:ascii="Times New Roman" w:hAnsi="Times New Roman" w:eastAsia="宋体" w:cs="Times New Roman"/>
                <w:color w:val="auto"/>
                <w:sz w:val="25"/>
                <w:szCs w:val="25"/>
                <w:highlight w:val="none"/>
                <w:lang w:val="en-US" w:eastAsia="zh-CN"/>
              </w:rPr>
              <w:t>获奖等级</w:t>
            </w:r>
          </w:p>
        </w:tc>
        <w:tc>
          <w:tcPr>
            <w:tcW w:w="1620" w:type="dxa"/>
            <w:noWrap w:val="0"/>
            <w:vAlign w:val="center"/>
          </w:tcPr>
          <w:p w14:paraId="72BD429C">
            <w:pPr>
              <w:spacing w:line="320" w:lineRule="exact"/>
              <w:jc w:val="center"/>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授奖部门</w:t>
            </w:r>
          </w:p>
          <w:p w14:paraId="29009308">
            <w:pPr>
              <w:spacing w:line="320" w:lineRule="exact"/>
              <w:jc w:val="center"/>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（组织）</w:t>
            </w:r>
          </w:p>
        </w:tc>
      </w:tr>
      <w:tr w14:paraId="7C669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0" w:type="dxa"/>
            <w:noWrap w:val="0"/>
            <w:vAlign w:val="top"/>
          </w:tcPr>
          <w:p w14:paraId="688B222B">
            <w:pPr>
              <w:spacing w:line="400" w:lineRule="exact"/>
              <w:rPr>
                <w:rFonts w:hint="default" w:ascii="Times New Roman" w:hAnsi="Times New Roman" w:eastAsia="宋体" w:cs="Times New Roman"/>
                <w:color w:val="auto"/>
                <w:sz w:val="25"/>
                <w:szCs w:val="25"/>
                <w:highlight w:val="none"/>
              </w:rPr>
            </w:pPr>
          </w:p>
          <w:p w14:paraId="367CBBBB">
            <w:pPr>
              <w:spacing w:line="400" w:lineRule="exact"/>
              <w:rPr>
                <w:rFonts w:hint="default" w:ascii="Times New Roman" w:hAnsi="Times New Roman" w:eastAsia="宋体" w:cs="Times New Roman"/>
                <w:color w:val="auto"/>
                <w:sz w:val="25"/>
                <w:szCs w:val="25"/>
                <w:highlight w:val="none"/>
              </w:rPr>
            </w:pPr>
          </w:p>
        </w:tc>
        <w:tc>
          <w:tcPr>
            <w:tcW w:w="1800" w:type="dxa"/>
            <w:noWrap w:val="0"/>
            <w:vAlign w:val="top"/>
          </w:tcPr>
          <w:p w14:paraId="2168ABA0">
            <w:pPr>
              <w:spacing w:line="400" w:lineRule="exact"/>
              <w:rPr>
                <w:rFonts w:hint="default" w:ascii="Times New Roman" w:hAnsi="Times New Roman" w:eastAsia="宋体" w:cs="Times New Roman"/>
                <w:color w:val="auto"/>
                <w:sz w:val="25"/>
                <w:szCs w:val="25"/>
                <w:highlight w:val="none"/>
              </w:rPr>
            </w:pPr>
          </w:p>
        </w:tc>
        <w:tc>
          <w:tcPr>
            <w:tcW w:w="1440" w:type="dxa"/>
            <w:noWrap w:val="0"/>
            <w:vAlign w:val="top"/>
          </w:tcPr>
          <w:p w14:paraId="1F255EDC">
            <w:pPr>
              <w:spacing w:line="400" w:lineRule="exact"/>
              <w:rPr>
                <w:rFonts w:hint="default" w:ascii="Times New Roman" w:hAnsi="Times New Roman" w:eastAsia="宋体" w:cs="Times New Roman"/>
                <w:color w:val="auto"/>
                <w:sz w:val="25"/>
                <w:szCs w:val="25"/>
                <w:highlight w:val="none"/>
              </w:rPr>
            </w:pPr>
          </w:p>
        </w:tc>
        <w:tc>
          <w:tcPr>
            <w:tcW w:w="1620" w:type="dxa"/>
            <w:noWrap w:val="0"/>
            <w:vAlign w:val="top"/>
          </w:tcPr>
          <w:p w14:paraId="77C20984">
            <w:pPr>
              <w:spacing w:line="400" w:lineRule="exact"/>
              <w:rPr>
                <w:rFonts w:hint="default" w:ascii="Times New Roman" w:hAnsi="Times New Roman" w:eastAsia="宋体" w:cs="Times New Roman"/>
                <w:color w:val="auto"/>
                <w:sz w:val="25"/>
                <w:szCs w:val="25"/>
                <w:highlight w:val="none"/>
              </w:rPr>
            </w:pPr>
            <w:bookmarkStart w:id="0" w:name="_GoBack"/>
            <w:bookmarkEnd w:id="0"/>
          </w:p>
        </w:tc>
        <w:tc>
          <w:tcPr>
            <w:tcW w:w="1620" w:type="dxa"/>
            <w:noWrap w:val="0"/>
            <w:vAlign w:val="top"/>
          </w:tcPr>
          <w:p w14:paraId="60097F0D">
            <w:pPr>
              <w:spacing w:line="400" w:lineRule="exact"/>
              <w:rPr>
                <w:rFonts w:hint="default" w:ascii="Times New Roman" w:hAnsi="Times New Roman" w:eastAsia="宋体" w:cs="Times New Roman"/>
                <w:color w:val="auto"/>
                <w:sz w:val="25"/>
                <w:szCs w:val="25"/>
                <w:highlight w:val="none"/>
              </w:rPr>
            </w:pPr>
          </w:p>
        </w:tc>
      </w:tr>
      <w:tr w14:paraId="2092B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0" w:type="dxa"/>
            <w:noWrap w:val="0"/>
            <w:vAlign w:val="top"/>
          </w:tcPr>
          <w:p w14:paraId="39884C55">
            <w:pPr>
              <w:spacing w:line="400" w:lineRule="exact"/>
              <w:rPr>
                <w:rFonts w:hint="default" w:ascii="Times New Roman" w:hAnsi="Times New Roman" w:eastAsia="宋体" w:cs="Times New Roman"/>
                <w:color w:val="auto"/>
                <w:sz w:val="25"/>
                <w:szCs w:val="25"/>
                <w:highlight w:val="none"/>
              </w:rPr>
            </w:pPr>
          </w:p>
          <w:p w14:paraId="4246BC7A">
            <w:pPr>
              <w:spacing w:line="400" w:lineRule="exact"/>
              <w:rPr>
                <w:rFonts w:hint="default" w:ascii="Times New Roman" w:hAnsi="Times New Roman" w:eastAsia="宋体" w:cs="Times New Roman"/>
                <w:color w:val="auto"/>
                <w:sz w:val="25"/>
                <w:szCs w:val="25"/>
                <w:highlight w:val="none"/>
              </w:rPr>
            </w:pPr>
          </w:p>
        </w:tc>
        <w:tc>
          <w:tcPr>
            <w:tcW w:w="1800" w:type="dxa"/>
            <w:noWrap w:val="0"/>
            <w:vAlign w:val="top"/>
          </w:tcPr>
          <w:p w14:paraId="34CCA575">
            <w:pPr>
              <w:spacing w:line="400" w:lineRule="exact"/>
              <w:rPr>
                <w:rFonts w:hint="default" w:ascii="Times New Roman" w:hAnsi="Times New Roman" w:eastAsia="宋体" w:cs="Times New Roman"/>
                <w:color w:val="auto"/>
                <w:sz w:val="25"/>
                <w:szCs w:val="25"/>
                <w:highlight w:val="none"/>
              </w:rPr>
            </w:pPr>
          </w:p>
        </w:tc>
        <w:tc>
          <w:tcPr>
            <w:tcW w:w="1440" w:type="dxa"/>
            <w:noWrap w:val="0"/>
            <w:vAlign w:val="top"/>
          </w:tcPr>
          <w:p w14:paraId="3DDF6C66">
            <w:pPr>
              <w:spacing w:line="400" w:lineRule="exact"/>
              <w:rPr>
                <w:rFonts w:hint="default" w:ascii="Times New Roman" w:hAnsi="Times New Roman" w:eastAsia="宋体" w:cs="Times New Roman"/>
                <w:color w:val="auto"/>
                <w:sz w:val="25"/>
                <w:szCs w:val="25"/>
                <w:highlight w:val="none"/>
              </w:rPr>
            </w:pPr>
          </w:p>
        </w:tc>
        <w:tc>
          <w:tcPr>
            <w:tcW w:w="1620" w:type="dxa"/>
            <w:noWrap w:val="0"/>
            <w:vAlign w:val="top"/>
          </w:tcPr>
          <w:p w14:paraId="038C53D5">
            <w:pPr>
              <w:spacing w:line="400" w:lineRule="exact"/>
              <w:rPr>
                <w:rFonts w:hint="default" w:ascii="Times New Roman" w:hAnsi="Times New Roman" w:eastAsia="宋体" w:cs="Times New Roman"/>
                <w:color w:val="auto"/>
                <w:sz w:val="25"/>
                <w:szCs w:val="25"/>
                <w:highlight w:val="none"/>
              </w:rPr>
            </w:pPr>
          </w:p>
        </w:tc>
        <w:tc>
          <w:tcPr>
            <w:tcW w:w="1620" w:type="dxa"/>
            <w:noWrap w:val="0"/>
            <w:vAlign w:val="top"/>
          </w:tcPr>
          <w:p w14:paraId="64638317">
            <w:pPr>
              <w:spacing w:line="400" w:lineRule="exact"/>
              <w:rPr>
                <w:rFonts w:hint="default" w:ascii="Times New Roman" w:hAnsi="Times New Roman" w:eastAsia="宋体" w:cs="Times New Roman"/>
                <w:color w:val="auto"/>
                <w:sz w:val="25"/>
                <w:szCs w:val="25"/>
                <w:highlight w:val="none"/>
              </w:rPr>
            </w:pPr>
          </w:p>
        </w:tc>
      </w:tr>
      <w:tr w14:paraId="5E04D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0" w:type="dxa"/>
            <w:noWrap w:val="0"/>
            <w:vAlign w:val="top"/>
          </w:tcPr>
          <w:p w14:paraId="630D6455">
            <w:pPr>
              <w:spacing w:line="400" w:lineRule="exact"/>
              <w:rPr>
                <w:rFonts w:hint="default" w:ascii="Times New Roman" w:hAnsi="Times New Roman" w:eastAsia="宋体" w:cs="Times New Roman"/>
                <w:color w:val="auto"/>
                <w:sz w:val="25"/>
                <w:szCs w:val="25"/>
                <w:highlight w:val="none"/>
              </w:rPr>
            </w:pPr>
          </w:p>
          <w:p w14:paraId="0F5B61CC">
            <w:pPr>
              <w:spacing w:line="400" w:lineRule="exact"/>
              <w:rPr>
                <w:rFonts w:hint="default" w:ascii="Times New Roman" w:hAnsi="Times New Roman" w:eastAsia="宋体" w:cs="Times New Roman"/>
                <w:color w:val="auto"/>
                <w:sz w:val="25"/>
                <w:szCs w:val="25"/>
                <w:highlight w:val="none"/>
              </w:rPr>
            </w:pPr>
          </w:p>
        </w:tc>
        <w:tc>
          <w:tcPr>
            <w:tcW w:w="1800" w:type="dxa"/>
            <w:noWrap w:val="0"/>
            <w:vAlign w:val="top"/>
          </w:tcPr>
          <w:p w14:paraId="3D8DF40A">
            <w:pPr>
              <w:spacing w:line="400" w:lineRule="exact"/>
              <w:rPr>
                <w:rFonts w:hint="default" w:ascii="Times New Roman" w:hAnsi="Times New Roman" w:eastAsia="宋体" w:cs="Times New Roman"/>
                <w:color w:val="auto"/>
                <w:sz w:val="25"/>
                <w:szCs w:val="25"/>
                <w:highlight w:val="none"/>
              </w:rPr>
            </w:pPr>
          </w:p>
        </w:tc>
        <w:tc>
          <w:tcPr>
            <w:tcW w:w="1440" w:type="dxa"/>
            <w:noWrap w:val="0"/>
            <w:vAlign w:val="top"/>
          </w:tcPr>
          <w:p w14:paraId="59D706BF">
            <w:pPr>
              <w:spacing w:line="400" w:lineRule="exact"/>
              <w:rPr>
                <w:rFonts w:hint="default" w:ascii="Times New Roman" w:hAnsi="Times New Roman" w:eastAsia="宋体" w:cs="Times New Roman"/>
                <w:color w:val="auto"/>
                <w:sz w:val="25"/>
                <w:szCs w:val="25"/>
                <w:highlight w:val="none"/>
              </w:rPr>
            </w:pPr>
          </w:p>
        </w:tc>
        <w:tc>
          <w:tcPr>
            <w:tcW w:w="1620" w:type="dxa"/>
            <w:noWrap w:val="0"/>
            <w:vAlign w:val="top"/>
          </w:tcPr>
          <w:p w14:paraId="513A4E11">
            <w:pPr>
              <w:spacing w:line="400" w:lineRule="exact"/>
              <w:rPr>
                <w:rFonts w:hint="default" w:ascii="Times New Roman" w:hAnsi="Times New Roman" w:eastAsia="宋体" w:cs="Times New Roman"/>
                <w:color w:val="auto"/>
                <w:sz w:val="25"/>
                <w:szCs w:val="25"/>
                <w:highlight w:val="none"/>
              </w:rPr>
            </w:pPr>
          </w:p>
        </w:tc>
        <w:tc>
          <w:tcPr>
            <w:tcW w:w="1620" w:type="dxa"/>
            <w:noWrap w:val="0"/>
            <w:vAlign w:val="top"/>
          </w:tcPr>
          <w:p w14:paraId="0A570680">
            <w:pPr>
              <w:spacing w:line="400" w:lineRule="exact"/>
              <w:rPr>
                <w:rFonts w:hint="default" w:ascii="Times New Roman" w:hAnsi="Times New Roman" w:eastAsia="宋体" w:cs="Times New Roman"/>
                <w:color w:val="auto"/>
                <w:sz w:val="25"/>
                <w:szCs w:val="25"/>
                <w:highlight w:val="none"/>
              </w:rPr>
            </w:pPr>
          </w:p>
        </w:tc>
      </w:tr>
      <w:tr w14:paraId="4BEFE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0" w:type="dxa"/>
            <w:noWrap w:val="0"/>
            <w:vAlign w:val="top"/>
          </w:tcPr>
          <w:p w14:paraId="401A7AC4">
            <w:pPr>
              <w:spacing w:line="400" w:lineRule="exact"/>
              <w:rPr>
                <w:rFonts w:hint="default" w:ascii="Times New Roman" w:hAnsi="Times New Roman" w:eastAsia="宋体" w:cs="Times New Roman"/>
                <w:color w:val="auto"/>
                <w:sz w:val="25"/>
                <w:szCs w:val="25"/>
                <w:highlight w:val="none"/>
              </w:rPr>
            </w:pPr>
          </w:p>
          <w:p w14:paraId="1C3D403D">
            <w:pPr>
              <w:spacing w:line="400" w:lineRule="exact"/>
              <w:rPr>
                <w:rFonts w:hint="default" w:ascii="Times New Roman" w:hAnsi="Times New Roman" w:eastAsia="宋体" w:cs="Times New Roman"/>
                <w:color w:val="auto"/>
                <w:sz w:val="25"/>
                <w:szCs w:val="25"/>
                <w:highlight w:val="none"/>
              </w:rPr>
            </w:pPr>
          </w:p>
        </w:tc>
        <w:tc>
          <w:tcPr>
            <w:tcW w:w="1800" w:type="dxa"/>
            <w:noWrap w:val="0"/>
            <w:vAlign w:val="top"/>
          </w:tcPr>
          <w:p w14:paraId="44E0FDBA">
            <w:pPr>
              <w:spacing w:line="400" w:lineRule="exact"/>
              <w:rPr>
                <w:rFonts w:hint="default" w:ascii="Times New Roman" w:hAnsi="Times New Roman" w:eastAsia="宋体" w:cs="Times New Roman"/>
                <w:color w:val="auto"/>
                <w:sz w:val="25"/>
                <w:szCs w:val="25"/>
                <w:highlight w:val="none"/>
              </w:rPr>
            </w:pPr>
          </w:p>
        </w:tc>
        <w:tc>
          <w:tcPr>
            <w:tcW w:w="1440" w:type="dxa"/>
            <w:noWrap w:val="0"/>
            <w:vAlign w:val="top"/>
          </w:tcPr>
          <w:p w14:paraId="7DC92D74">
            <w:pPr>
              <w:spacing w:line="400" w:lineRule="exact"/>
              <w:rPr>
                <w:rFonts w:hint="default" w:ascii="Times New Roman" w:hAnsi="Times New Roman" w:eastAsia="宋体" w:cs="Times New Roman"/>
                <w:color w:val="auto"/>
                <w:sz w:val="25"/>
                <w:szCs w:val="25"/>
                <w:highlight w:val="none"/>
              </w:rPr>
            </w:pPr>
          </w:p>
        </w:tc>
        <w:tc>
          <w:tcPr>
            <w:tcW w:w="1620" w:type="dxa"/>
            <w:noWrap w:val="0"/>
            <w:vAlign w:val="top"/>
          </w:tcPr>
          <w:p w14:paraId="0C624510">
            <w:pPr>
              <w:spacing w:line="400" w:lineRule="exact"/>
              <w:rPr>
                <w:rFonts w:hint="default" w:ascii="Times New Roman" w:hAnsi="Times New Roman" w:eastAsia="宋体" w:cs="Times New Roman"/>
                <w:color w:val="auto"/>
                <w:sz w:val="25"/>
                <w:szCs w:val="25"/>
                <w:highlight w:val="none"/>
              </w:rPr>
            </w:pPr>
          </w:p>
        </w:tc>
        <w:tc>
          <w:tcPr>
            <w:tcW w:w="1620" w:type="dxa"/>
            <w:noWrap w:val="0"/>
            <w:vAlign w:val="top"/>
          </w:tcPr>
          <w:p w14:paraId="17E6CDD2">
            <w:pPr>
              <w:spacing w:line="400" w:lineRule="exact"/>
              <w:rPr>
                <w:rFonts w:hint="default" w:ascii="Times New Roman" w:hAnsi="Times New Roman" w:eastAsia="宋体" w:cs="Times New Roman"/>
                <w:color w:val="auto"/>
                <w:sz w:val="25"/>
                <w:szCs w:val="25"/>
                <w:highlight w:val="none"/>
              </w:rPr>
            </w:pPr>
          </w:p>
        </w:tc>
      </w:tr>
      <w:tr w14:paraId="6FF6D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2" w:hRule="atLeast"/>
          <w:jc w:val="center"/>
        </w:trPr>
        <w:tc>
          <w:tcPr>
            <w:tcW w:w="9180" w:type="dxa"/>
            <w:gridSpan w:val="5"/>
            <w:noWrap w:val="0"/>
            <w:vAlign w:val="top"/>
          </w:tcPr>
          <w:p w14:paraId="0032D4D7">
            <w:pPr>
              <w:spacing w:line="400" w:lineRule="exact"/>
              <w:rPr>
                <w:rFonts w:hint="default" w:ascii="Times New Roman" w:hAnsi="Times New Roman" w:eastAsia="宋体" w:cs="Times New Roman"/>
                <w:color w:val="auto"/>
                <w:sz w:val="25"/>
                <w:szCs w:val="25"/>
                <w:highlight w:val="none"/>
              </w:rPr>
            </w:pPr>
          </w:p>
          <w:p w14:paraId="5F8EDA42">
            <w:pPr>
              <w:spacing w:line="400" w:lineRule="exact"/>
              <w:rPr>
                <w:rFonts w:hint="default" w:ascii="Times New Roman" w:hAnsi="Times New Roman" w:eastAsia="宋体" w:cs="Times New Roman"/>
                <w:color w:val="auto"/>
                <w:sz w:val="25"/>
                <w:szCs w:val="25"/>
                <w:highlight w:val="none"/>
                <w:lang w:eastAsia="zh-CN"/>
              </w:rPr>
            </w:pPr>
            <w:r>
              <w:rPr>
                <w:rFonts w:hint="default" w:ascii="Times New Roman" w:hAnsi="Times New Roman" w:eastAsia="宋体" w:cs="Times New Roman"/>
                <w:color w:val="auto"/>
                <w:sz w:val="25"/>
                <w:szCs w:val="25"/>
                <w:highlight w:val="none"/>
              </w:rPr>
              <w:t>本表所填科技奖励指曾经获得过的奖励，</w:t>
            </w:r>
            <w:r>
              <w:rPr>
                <w:rFonts w:hint="eastAsia" w:ascii="Times New Roman" w:hAnsi="Times New Roman" w:eastAsia="宋体" w:cs="Times New Roman"/>
                <w:color w:val="auto"/>
                <w:sz w:val="25"/>
                <w:szCs w:val="25"/>
                <w:highlight w:val="none"/>
                <w:lang w:val="en-US" w:eastAsia="zh-CN"/>
              </w:rPr>
              <w:t>含</w:t>
            </w:r>
            <w:r>
              <w:rPr>
                <w:rFonts w:hint="default" w:ascii="Times New Roman" w:hAnsi="Times New Roman" w:eastAsia="宋体" w:cs="Times New Roman"/>
                <w:color w:val="auto"/>
                <w:sz w:val="25"/>
                <w:szCs w:val="25"/>
                <w:highlight w:val="none"/>
              </w:rPr>
              <w:t>集团公司奖、企业奖等。</w:t>
            </w:r>
          </w:p>
          <w:p w14:paraId="2E9B67DF">
            <w:pPr>
              <w:spacing w:line="400" w:lineRule="exact"/>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 xml:space="preserve"> </w:t>
            </w:r>
          </w:p>
        </w:tc>
      </w:tr>
    </w:tbl>
    <w:p w14:paraId="15A5A06F">
      <w:pPr>
        <w:spacing w:after="200"/>
        <w:ind w:left="-357"/>
        <w:jc w:val="center"/>
        <w:rPr>
          <w:rFonts w:hint="default" w:ascii="Times New Roman" w:hAnsi="Times New Roman" w:eastAsia="黑体" w:cs="Times New Roman"/>
          <w:b/>
          <w:color w:val="auto"/>
          <w:sz w:val="32"/>
          <w:highlight w:val="none"/>
        </w:rPr>
      </w:pPr>
      <w:r>
        <w:rPr>
          <w:rFonts w:hint="default" w:ascii="Times New Roman" w:hAnsi="Times New Roman" w:eastAsia="黑体" w:cs="Times New Roman"/>
          <w:b/>
          <w:color w:val="auto"/>
          <w:sz w:val="32"/>
          <w:highlight w:val="none"/>
        </w:rPr>
        <w:t>五、申请、获得</w:t>
      </w:r>
      <w:r>
        <w:rPr>
          <w:rFonts w:hint="default" w:ascii="Times New Roman" w:hAnsi="Times New Roman" w:eastAsia="黑体" w:cs="Times New Roman"/>
          <w:b/>
          <w:color w:val="auto"/>
          <w:sz w:val="32"/>
          <w:szCs w:val="32"/>
          <w:highlight w:val="none"/>
        </w:rPr>
        <w:t>知识产权</w:t>
      </w:r>
      <w:r>
        <w:rPr>
          <w:rFonts w:hint="default" w:ascii="Times New Roman" w:hAnsi="Times New Roman" w:eastAsia="黑体" w:cs="Times New Roman"/>
          <w:b/>
          <w:color w:val="auto"/>
          <w:sz w:val="32"/>
          <w:highlight w:val="none"/>
        </w:rPr>
        <w:t>情况表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1791"/>
        <w:gridCol w:w="1514"/>
        <w:gridCol w:w="1618"/>
        <w:gridCol w:w="1618"/>
      </w:tblGrid>
      <w:tr w14:paraId="32722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exact"/>
          <w:jc w:val="center"/>
        </w:trPr>
        <w:tc>
          <w:tcPr>
            <w:tcW w:w="2689" w:type="dxa"/>
            <w:noWrap w:val="0"/>
            <w:vAlign w:val="center"/>
          </w:tcPr>
          <w:p w14:paraId="7E7CCECA">
            <w:pPr>
              <w:jc w:val="center"/>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授权（申请）项目名称</w:t>
            </w:r>
          </w:p>
        </w:tc>
        <w:tc>
          <w:tcPr>
            <w:tcW w:w="1791" w:type="dxa"/>
            <w:noWrap w:val="0"/>
            <w:vAlign w:val="center"/>
          </w:tcPr>
          <w:p w14:paraId="41008FB2">
            <w:pPr>
              <w:jc w:val="center"/>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知识产权类别</w:t>
            </w:r>
          </w:p>
        </w:tc>
        <w:tc>
          <w:tcPr>
            <w:tcW w:w="1514" w:type="dxa"/>
            <w:noWrap w:val="0"/>
            <w:vAlign w:val="center"/>
          </w:tcPr>
          <w:p w14:paraId="700F5A6B">
            <w:pPr>
              <w:jc w:val="center"/>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国（区）别</w:t>
            </w:r>
          </w:p>
        </w:tc>
        <w:tc>
          <w:tcPr>
            <w:tcW w:w="1618" w:type="dxa"/>
            <w:noWrap w:val="0"/>
            <w:vAlign w:val="center"/>
          </w:tcPr>
          <w:p w14:paraId="71F695AB">
            <w:pPr>
              <w:jc w:val="center"/>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申 请 号</w:t>
            </w:r>
          </w:p>
        </w:tc>
        <w:tc>
          <w:tcPr>
            <w:tcW w:w="1618" w:type="dxa"/>
            <w:noWrap w:val="0"/>
            <w:vAlign w:val="center"/>
          </w:tcPr>
          <w:p w14:paraId="612C0353">
            <w:pPr>
              <w:jc w:val="center"/>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授 权 号</w:t>
            </w:r>
          </w:p>
        </w:tc>
      </w:tr>
      <w:tr w14:paraId="651E0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exact"/>
          <w:jc w:val="center"/>
        </w:trPr>
        <w:tc>
          <w:tcPr>
            <w:tcW w:w="2689" w:type="dxa"/>
            <w:noWrap w:val="0"/>
            <w:vAlign w:val="top"/>
          </w:tcPr>
          <w:p w14:paraId="49A1FF85">
            <w:pPr>
              <w:rPr>
                <w:rFonts w:hint="default" w:ascii="Times New Roman" w:hAnsi="Times New Roman" w:eastAsia="宋体" w:cs="Times New Roman"/>
                <w:color w:val="auto"/>
                <w:sz w:val="25"/>
                <w:szCs w:val="25"/>
                <w:highlight w:val="none"/>
              </w:rPr>
            </w:pPr>
          </w:p>
        </w:tc>
        <w:tc>
          <w:tcPr>
            <w:tcW w:w="1791" w:type="dxa"/>
            <w:noWrap w:val="0"/>
            <w:vAlign w:val="top"/>
          </w:tcPr>
          <w:p w14:paraId="0FF711CD">
            <w:pPr>
              <w:rPr>
                <w:rFonts w:hint="default" w:ascii="Times New Roman" w:hAnsi="Times New Roman" w:eastAsia="宋体" w:cs="Times New Roman"/>
                <w:color w:val="auto"/>
                <w:sz w:val="25"/>
                <w:szCs w:val="25"/>
                <w:highlight w:val="none"/>
              </w:rPr>
            </w:pPr>
          </w:p>
        </w:tc>
        <w:tc>
          <w:tcPr>
            <w:tcW w:w="1514" w:type="dxa"/>
            <w:noWrap w:val="0"/>
            <w:vAlign w:val="top"/>
          </w:tcPr>
          <w:p w14:paraId="040E14F2">
            <w:pPr>
              <w:rPr>
                <w:rFonts w:hint="default" w:ascii="Times New Roman" w:hAnsi="Times New Roman" w:eastAsia="宋体" w:cs="Times New Roman"/>
                <w:color w:val="auto"/>
                <w:sz w:val="25"/>
                <w:szCs w:val="25"/>
                <w:highlight w:val="none"/>
              </w:rPr>
            </w:pPr>
          </w:p>
        </w:tc>
        <w:tc>
          <w:tcPr>
            <w:tcW w:w="1618" w:type="dxa"/>
            <w:noWrap w:val="0"/>
            <w:vAlign w:val="top"/>
          </w:tcPr>
          <w:p w14:paraId="1CF70ADA">
            <w:pPr>
              <w:rPr>
                <w:rFonts w:hint="default" w:ascii="Times New Roman" w:hAnsi="Times New Roman" w:eastAsia="宋体" w:cs="Times New Roman"/>
                <w:color w:val="auto"/>
                <w:sz w:val="25"/>
                <w:szCs w:val="25"/>
                <w:highlight w:val="none"/>
              </w:rPr>
            </w:pPr>
          </w:p>
        </w:tc>
        <w:tc>
          <w:tcPr>
            <w:tcW w:w="1618" w:type="dxa"/>
            <w:noWrap w:val="0"/>
            <w:vAlign w:val="top"/>
          </w:tcPr>
          <w:p w14:paraId="661FD5F7">
            <w:pPr>
              <w:rPr>
                <w:rFonts w:hint="default" w:ascii="Times New Roman" w:hAnsi="Times New Roman" w:eastAsia="宋体" w:cs="Times New Roman"/>
                <w:color w:val="auto"/>
                <w:sz w:val="25"/>
                <w:szCs w:val="25"/>
                <w:highlight w:val="none"/>
              </w:rPr>
            </w:pPr>
          </w:p>
        </w:tc>
      </w:tr>
      <w:tr w14:paraId="34B28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exact"/>
          <w:jc w:val="center"/>
        </w:trPr>
        <w:tc>
          <w:tcPr>
            <w:tcW w:w="2689" w:type="dxa"/>
            <w:noWrap w:val="0"/>
            <w:vAlign w:val="top"/>
          </w:tcPr>
          <w:p w14:paraId="02C6CBC5">
            <w:pPr>
              <w:rPr>
                <w:rFonts w:hint="default" w:ascii="Times New Roman" w:hAnsi="Times New Roman" w:eastAsia="宋体" w:cs="Times New Roman"/>
                <w:color w:val="auto"/>
                <w:sz w:val="25"/>
                <w:szCs w:val="25"/>
                <w:highlight w:val="none"/>
              </w:rPr>
            </w:pPr>
          </w:p>
        </w:tc>
        <w:tc>
          <w:tcPr>
            <w:tcW w:w="1791" w:type="dxa"/>
            <w:noWrap w:val="0"/>
            <w:vAlign w:val="top"/>
          </w:tcPr>
          <w:p w14:paraId="448443A6">
            <w:pPr>
              <w:rPr>
                <w:rFonts w:hint="default" w:ascii="Times New Roman" w:hAnsi="Times New Roman" w:eastAsia="宋体" w:cs="Times New Roman"/>
                <w:color w:val="auto"/>
                <w:sz w:val="25"/>
                <w:szCs w:val="25"/>
                <w:highlight w:val="none"/>
              </w:rPr>
            </w:pPr>
          </w:p>
        </w:tc>
        <w:tc>
          <w:tcPr>
            <w:tcW w:w="1514" w:type="dxa"/>
            <w:noWrap w:val="0"/>
            <w:vAlign w:val="top"/>
          </w:tcPr>
          <w:p w14:paraId="28FABA8F">
            <w:pPr>
              <w:rPr>
                <w:rFonts w:hint="default" w:ascii="Times New Roman" w:hAnsi="Times New Roman" w:eastAsia="宋体" w:cs="Times New Roman"/>
                <w:color w:val="auto"/>
                <w:sz w:val="25"/>
                <w:szCs w:val="25"/>
                <w:highlight w:val="none"/>
              </w:rPr>
            </w:pPr>
          </w:p>
        </w:tc>
        <w:tc>
          <w:tcPr>
            <w:tcW w:w="1618" w:type="dxa"/>
            <w:noWrap w:val="0"/>
            <w:vAlign w:val="top"/>
          </w:tcPr>
          <w:p w14:paraId="3759B829">
            <w:pPr>
              <w:rPr>
                <w:rFonts w:hint="default" w:ascii="Times New Roman" w:hAnsi="Times New Roman" w:eastAsia="宋体" w:cs="Times New Roman"/>
                <w:color w:val="auto"/>
                <w:sz w:val="25"/>
                <w:szCs w:val="25"/>
                <w:highlight w:val="none"/>
              </w:rPr>
            </w:pPr>
          </w:p>
        </w:tc>
        <w:tc>
          <w:tcPr>
            <w:tcW w:w="1618" w:type="dxa"/>
            <w:noWrap w:val="0"/>
            <w:vAlign w:val="top"/>
          </w:tcPr>
          <w:p w14:paraId="0E2C1F15">
            <w:pPr>
              <w:rPr>
                <w:rFonts w:hint="default" w:ascii="Times New Roman" w:hAnsi="Times New Roman" w:eastAsia="宋体" w:cs="Times New Roman"/>
                <w:color w:val="auto"/>
                <w:sz w:val="25"/>
                <w:szCs w:val="25"/>
                <w:highlight w:val="none"/>
              </w:rPr>
            </w:pPr>
          </w:p>
        </w:tc>
      </w:tr>
      <w:tr w14:paraId="26CD8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jc w:val="center"/>
        </w:trPr>
        <w:tc>
          <w:tcPr>
            <w:tcW w:w="2689" w:type="dxa"/>
            <w:noWrap w:val="0"/>
            <w:vAlign w:val="top"/>
          </w:tcPr>
          <w:p w14:paraId="5BBB28C3">
            <w:pPr>
              <w:rPr>
                <w:rFonts w:hint="default" w:ascii="Times New Roman" w:hAnsi="Times New Roman" w:eastAsia="宋体" w:cs="Times New Roman"/>
                <w:color w:val="auto"/>
                <w:sz w:val="25"/>
                <w:szCs w:val="25"/>
                <w:highlight w:val="none"/>
              </w:rPr>
            </w:pPr>
          </w:p>
        </w:tc>
        <w:tc>
          <w:tcPr>
            <w:tcW w:w="1791" w:type="dxa"/>
            <w:noWrap w:val="0"/>
            <w:vAlign w:val="top"/>
          </w:tcPr>
          <w:p w14:paraId="5AE4822C">
            <w:pPr>
              <w:rPr>
                <w:rFonts w:hint="default" w:ascii="Times New Roman" w:hAnsi="Times New Roman" w:eastAsia="宋体" w:cs="Times New Roman"/>
                <w:color w:val="auto"/>
                <w:sz w:val="25"/>
                <w:szCs w:val="25"/>
                <w:highlight w:val="none"/>
              </w:rPr>
            </w:pPr>
          </w:p>
        </w:tc>
        <w:tc>
          <w:tcPr>
            <w:tcW w:w="1514" w:type="dxa"/>
            <w:noWrap w:val="0"/>
            <w:vAlign w:val="top"/>
          </w:tcPr>
          <w:p w14:paraId="2DA10253">
            <w:pPr>
              <w:rPr>
                <w:rFonts w:hint="default" w:ascii="Times New Roman" w:hAnsi="Times New Roman" w:eastAsia="宋体" w:cs="Times New Roman"/>
                <w:color w:val="auto"/>
                <w:sz w:val="25"/>
                <w:szCs w:val="25"/>
                <w:highlight w:val="none"/>
              </w:rPr>
            </w:pPr>
          </w:p>
        </w:tc>
        <w:tc>
          <w:tcPr>
            <w:tcW w:w="1618" w:type="dxa"/>
            <w:noWrap w:val="0"/>
            <w:vAlign w:val="top"/>
          </w:tcPr>
          <w:p w14:paraId="1570A8F2">
            <w:pPr>
              <w:rPr>
                <w:rFonts w:hint="default" w:ascii="Times New Roman" w:hAnsi="Times New Roman" w:eastAsia="宋体" w:cs="Times New Roman"/>
                <w:color w:val="auto"/>
                <w:sz w:val="25"/>
                <w:szCs w:val="25"/>
                <w:highlight w:val="none"/>
              </w:rPr>
            </w:pPr>
          </w:p>
        </w:tc>
        <w:tc>
          <w:tcPr>
            <w:tcW w:w="1618" w:type="dxa"/>
            <w:noWrap w:val="0"/>
            <w:vAlign w:val="top"/>
          </w:tcPr>
          <w:p w14:paraId="10D4183A">
            <w:pPr>
              <w:rPr>
                <w:rFonts w:hint="default" w:ascii="Times New Roman" w:hAnsi="Times New Roman" w:eastAsia="宋体" w:cs="Times New Roman"/>
                <w:color w:val="auto"/>
                <w:sz w:val="25"/>
                <w:szCs w:val="25"/>
                <w:highlight w:val="none"/>
              </w:rPr>
            </w:pPr>
          </w:p>
        </w:tc>
      </w:tr>
      <w:tr w14:paraId="7A4D9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jc w:val="center"/>
        </w:trPr>
        <w:tc>
          <w:tcPr>
            <w:tcW w:w="2689" w:type="dxa"/>
            <w:noWrap w:val="0"/>
            <w:vAlign w:val="top"/>
          </w:tcPr>
          <w:p w14:paraId="011C12B9">
            <w:pPr>
              <w:rPr>
                <w:rFonts w:hint="default" w:ascii="Times New Roman" w:hAnsi="Times New Roman" w:eastAsia="宋体" w:cs="Times New Roman"/>
                <w:color w:val="auto"/>
                <w:sz w:val="25"/>
                <w:szCs w:val="25"/>
                <w:highlight w:val="none"/>
              </w:rPr>
            </w:pPr>
          </w:p>
        </w:tc>
        <w:tc>
          <w:tcPr>
            <w:tcW w:w="1791" w:type="dxa"/>
            <w:noWrap w:val="0"/>
            <w:vAlign w:val="top"/>
          </w:tcPr>
          <w:p w14:paraId="349EA43E">
            <w:pPr>
              <w:rPr>
                <w:rFonts w:hint="default" w:ascii="Times New Roman" w:hAnsi="Times New Roman" w:eastAsia="宋体" w:cs="Times New Roman"/>
                <w:color w:val="auto"/>
                <w:sz w:val="25"/>
                <w:szCs w:val="25"/>
                <w:highlight w:val="none"/>
              </w:rPr>
            </w:pPr>
          </w:p>
        </w:tc>
        <w:tc>
          <w:tcPr>
            <w:tcW w:w="1514" w:type="dxa"/>
            <w:noWrap w:val="0"/>
            <w:vAlign w:val="top"/>
          </w:tcPr>
          <w:p w14:paraId="21615751">
            <w:pPr>
              <w:rPr>
                <w:rFonts w:hint="default" w:ascii="Times New Roman" w:hAnsi="Times New Roman" w:eastAsia="宋体" w:cs="Times New Roman"/>
                <w:color w:val="auto"/>
                <w:sz w:val="25"/>
                <w:szCs w:val="25"/>
                <w:highlight w:val="none"/>
              </w:rPr>
            </w:pPr>
          </w:p>
        </w:tc>
        <w:tc>
          <w:tcPr>
            <w:tcW w:w="1618" w:type="dxa"/>
            <w:noWrap w:val="0"/>
            <w:vAlign w:val="top"/>
          </w:tcPr>
          <w:p w14:paraId="3C4B78E0">
            <w:pPr>
              <w:rPr>
                <w:rFonts w:hint="default" w:ascii="Times New Roman" w:hAnsi="Times New Roman" w:eastAsia="宋体" w:cs="Times New Roman"/>
                <w:color w:val="auto"/>
                <w:sz w:val="25"/>
                <w:szCs w:val="25"/>
                <w:highlight w:val="none"/>
              </w:rPr>
            </w:pPr>
          </w:p>
        </w:tc>
        <w:tc>
          <w:tcPr>
            <w:tcW w:w="1618" w:type="dxa"/>
            <w:noWrap w:val="0"/>
            <w:vAlign w:val="top"/>
          </w:tcPr>
          <w:p w14:paraId="639629AD">
            <w:pPr>
              <w:rPr>
                <w:rFonts w:hint="default" w:ascii="Times New Roman" w:hAnsi="Times New Roman" w:eastAsia="宋体" w:cs="Times New Roman"/>
                <w:color w:val="auto"/>
                <w:sz w:val="25"/>
                <w:szCs w:val="25"/>
                <w:highlight w:val="none"/>
              </w:rPr>
            </w:pPr>
          </w:p>
        </w:tc>
      </w:tr>
      <w:tr w14:paraId="7787F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exact"/>
          <w:jc w:val="center"/>
        </w:trPr>
        <w:tc>
          <w:tcPr>
            <w:tcW w:w="2689" w:type="dxa"/>
            <w:noWrap w:val="0"/>
            <w:vAlign w:val="top"/>
          </w:tcPr>
          <w:p w14:paraId="7A664F58">
            <w:pPr>
              <w:rPr>
                <w:rFonts w:hint="default" w:ascii="Times New Roman" w:hAnsi="Times New Roman" w:eastAsia="宋体" w:cs="Times New Roman"/>
                <w:color w:val="auto"/>
                <w:sz w:val="25"/>
                <w:szCs w:val="25"/>
                <w:highlight w:val="none"/>
              </w:rPr>
            </w:pPr>
          </w:p>
        </w:tc>
        <w:tc>
          <w:tcPr>
            <w:tcW w:w="1791" w:type="dxa"/>
            <w:noWrap w:val="0"/>
            <w:vAlign w:val="top"/>
          </w:tcPr>
          <w:p w14:paraId="162EC839">
            <w:pPr>
              <w:rPr>
                <w:rFonts w:hint="default" w:ascii="Times New Roman" w:hAnsi="Times New Roman" w:eastAsia="宋体" w:cs="Times New Roman"/>
                <w:color w:val="auto"/>
                <w:sz w:val="25"/>
                <w:szCs w:val="25"/>
                <w:highlight w:val="none"/>
              </w:rPr>
            </w:pPr>
          </w:p>
        </w:tc>
        <w:tc>
          <w:tcPr>
            <w:tcW w:w="1514" w:type="dxa"/>
            <w:noWrap w:val="0"/>
            <w:vAlign w:val="top"/>
          </w:tcPr>
          <w:p w14:paraId="0ACD3386">
            <w:pPr>
              <w:rPr>
                <w:rFonts w:hint="default" w:ascii="Times New Roman" w:hAnsi="Times New Roman" w:eastAsia="宋体" w:cs="Times New Roman"/>
                <w:color w:val="auto"/>
                <w:sz w:val="25"/>
                <w:szCs w:val="25"/>
                <w:highlight w:val="none"/>
              </w:rPr>
            </w:pPr>
          </w:p>
        </w:tc>
        <w:tc>
          <w:tcPr>
            <w:tcW w:w="1618" w:type="dxa"/>
            <w:noWrap w:val="0"/>
            <w:vAlign w:val="top"/>
          </w:tcPr>
          <w:p w14:paraId="6668AC6B">
            <w:pPr>
              <w:rPr>
                <w:rFonts w:hint="default" w:ascii="Times New Roman" w:hAnsi="Times New Roman" w:eastAsia="宋体" w:cs="Times New Roman"/>
                <w:color w:val="auto"/>
                <w:sz w:val="25"/>
                <w:szCs w:val="25"/>
                <w:highlight w:val="none"/>
              </w:rPr>
            </w:pPr>
          </w:p>
        </w:tc>
        <w:tc>
          <w:tcPr>
            <w:tcW w:w="1618" w:type="dxa"/>
            <w:noWrap w:val="0"/>
            <w:vAlign w:val="top"/>
          </w:tcPr>
          <w:p w14:paraId="0CF9E2AD">
            <w:pPr>
              <w:rPr>
                <w:rFonts w:hint="default" w:ascii="Times New Roman" w:hAnsi="Times New Roman" w:eastAsia="宋体" w:cs="Times New Roman"/>
                <w:color w:val="auto"/>
                <w:sz w:val="25"/>
                <w:szCs w:val="25"/>
                <w:highlight w:val="none"/>
              </w:rPr>
            </w:pPr>
          </w:p>
        </w:tc>
      </w:tr>
      <w:tr w14:paraId="5D3C1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exact"/>
          <w:jc w:val="center"/>
        </w:trPr>
        <w:tc>
          <w:tcPr>
            <w:tcW w:w="9230" w:type="dxa"/>
            <w:gridSpan w:val="5"/>
            <w:noWrap w:val="0"/>
            <w:vAlign w:val="top"/>
          </w:tcPr>
          <w:p w14:paraId="0AD8A173">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承诺：上述知识产权用于</w:t>
            </w:r>
            <w:r>
              <w:rPr>
                <w:rFonts w:hint="default" w:ascii="Times New Roman" w:hAnsi="Times New Roman" w:eastAsia="宋体" w:cs="Times New Roman"/>
                <w:color w:val="auto"/>
                <w:sz w:val="25"/>
                <w:szCs w:val="25"/>
                <w:highlight w:val="none"/>
                <w:lang w:val="en-US" w:eastAsia="zh-CN"/>
              </w:rPr>
              <w:t>申报中国同位素与辐射行业协会</w:t>
            </w:r>
            <w:r>
              <w:rPr>
                <w:rFonts w:hint="default" w:ascii="Times New Roman" w:hAnsi="Times New Roman" w:eastAsia="宋体" w:cs="Times New Roman"/>
                <w:color w:val="auto"/>
                <w:sz w:val="25"/>
                <w:szCs w:val="25"/>
                <w:highlight w:val="none"/>
              </w:rPr>
              <w:t>科学技术奖的情况，已征得未列入项目完成人的权利人</w:t>
            </w:r>
            <w:r>
              <w:rPr>
                <w:rFonts w:hint="eastAsia" w:ascii="Times New Roman" w:hAnsi="Times New Roman" w:eastAsia="宋体" w:cs="Times New Roman"/>
                <w:color w:val="auto"/>
                <w:sz w:val="25"/>
                <w:szCs w:val="25"/>
                <w:highlight w:val="none"/>
                <w:lang w:val="en-US" w:eastAsia="zh-CN"/>
              </w:rPr>
              <w:t>和</w:t>
            </w:r>
            <w:r>
              <w:rPr>
                <w:rFonts w:hint="default" w:ascii="Times New Roman" w:hAnsi="Times New Roman" w:eastAsia="宋体" w:cs="Times New Roman"/>
                <w:color w:val="auto"/>
                <w:sz w:val="25"/>
                <w:szCs w:val="25"/>
                <w:highlight w:val="none"/>
              </w:rPr>
              <w:t>发明人同意。</w:t>
            </w:r>
          </w:p>
          <w:p w14:paraId="614E1FF1">
            <w:pPr>
              <w:keepNext w:val="0"/>
              <w:keepLines w:val="0"/>
              <w:pageBreakBefore w:val="0"/>
              <w:widowControl w:val="0"/>
              <w:kinsoku/>
              <w:wordWrap w:val="0"/>
              <w:overflowPunct/>
              <w:topLinePunct w:val="0"/>
              <w:autoSpaceDE/>
              <w:autoSpaceDN/>
              <w:bidi w:val="0"/>
              <w:adjustRightInd/>
              <w:snapToGrid/>
              <w:spacing w:line="360" w:lineRule="exact"/>
              <w:jc w:val="right"/>
              <w:textAlignment w:val="auto"/>
              <w:rPr>
                <w:rFonts w:hint="default" w:ascii="Times New Roman" w:hAnsi="Times New Roman" w:eastAsia="宋体" w:cs="Times New Roman"/>
                <w:color w:val="auto"/>
                <w:sz w:val="25"/>
                <w:szCs w:val="25"/>
                <w:highlight w:val="none"/>
                <w:lang w:val="en-US" w:eastAsia="zh-CN"/>
              </w:rPr>
            </w:pPr>
            <w:r>
              <w:rPr>
                <w:rFonts w:hint="eastAsia" w:ascii="Times New Roman" w:hAnsi="Times New Roman" w:eastAsia="宋体" w:cs="Times New Roman"/>
                <w:color w:val="auto"/>
                <w:sz w:val="25"/>
                <w:szCs w:val="25"/>
                <w:highlight w:val="none"/>
                <w:lang w:val="en-US" w:eastAsia="zh-CN"/>
              </w:rPr>
              <w:t>项目</w:t>
            </w:r>
            <w:r>
              <w:rPr>
                <w:rFonts w:hint="default" w:ascii="Times New Roman" w:hAnsi="Times New Roman" w:eastAsia="宋体" w:cs="Times New Roman"/>
                <w:color w:val="auto"/>
                <w:sz w:val="25"/>
                <w:szCs w:val="25"/>
                <w:highlight w:val="none"/>
                <w:lang w:val="en-US" w:eastAsia="zh-CN"/>
              </w:rPr>
              <w:t>第一完成人签名</w:t>
            </w:r>
            <w:r>
              <w:rPr>
                <w:rFonts w:hint="default" w:ascii="Times New Roman" w:hAnsi="Times New Roman" w:eastAsia="宋体" w:cs="Times New Roman"/>
                <w:b w:val="0"/>
                <w:bCs w:val="0"/>
                <w:color w:val="auto"/>
                <w:szCs w:val="28"/>
                <w:highlight w:val="none"/>
              </w:rPr>
              <w:t>：</w:t>
            </w:r>
            <w:r>
              <w:rPr>
                <w:rFonts w:hint="default" w:ascii="Times New Roman" w:hAnsi="Times New Roman" w:eastAsia="宋体" w:cs="Times New Roman"/>
                <w:b/>
                <w:bCs/>
                <w:color w:val="auto"/>
                <w:szCs w:val="28"/>
                <w:highlight w:val="none"/>
                <w:lang w:val="en-US" w:eastAsia="zh-CN"/>
              </w:rPr>
              <w:t xml:space="preserve">              </w:t>
            </w:r>
          </w:p>
        </w:tc>
      </w:tr>
      <w:tr w14:paraId="60B01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3" w:hRule="exact"/>
          <w:jc w:val="center"/>
        </w:trPr>
        <w:tc>
          <w:tcPr>
            <w:tcW w:w="9230" w:type="dxa"/>
            <w:gridSpan w:val="5"/>
            <w:noWrap w:val="0"/>
            <w:vAlign w:val="top"/>
          </w:tcPr>
          <w:p w14:paraId="4E3793EA">
            <w:pPr>
              <w:spacing w:before="0" w:beforeLines="0" w:line="400" w:lineRule="exact"/>
              <w:rPr>
                <w:rFonts w:hint="default" w:ascii="Times New Roman" w:hAnsi="Times New Roman" w:eastAsia="宋体" w:cs="Times New Roman"/>
                <w:b w:val="0"/>
                <w:color w:val="auto"/>
                <w:sz w:val="25"/>
                <w:szCs w:val="25"/>
                <w:highlight w:val="none"/>
                <w:lang w:val="en-US" w:eastAsia="zh-CN"/>
              </w:rPr>
            </w:pPr>
            <w:r>
              <w:rPr>
                <w:rFonts w:hint="default" w:ascii="Times New Roman" w:hAnsi="Times New Roman" w:eastAsia="宋体" w:cs="Times New Roman"/>
                <w:b w:val="0"/>
                <w:color w:val="auto"/>
                <w:sz w:val="25"/>
                <w:szCs w:val="25"/>
                <w:highlight w:val="none"/>
                <w:lang w:val="en-US" w:eastAsia="zh-CN"/>
              </w:rPr>
              <w:t>有关“授权号”的填写：</w:t>
            </w:r>
          </w:p>
          <w:p w14:paraId="04F06179">
            <w:pPr>
              <w:spacing w:before="0" w:beforeLines="0" w:line="400" w:lineRule="exact"/>
              <w:rPr>
                <w:rFonts w:hint="default" w:ascii="Times New Roman" w:hAnsi="Times New Roman" w:eastAsia="宋体" w:cs="Times New Roman"/>
                <w:b w:val="0"/>
                <w:color w:val="auto"/>
                <w:sz w:val="25"/>
                <w:szCs w:val="25"/>
                <w:highlight w:val="none"/>
                <w:lang w:val="en-US" w:eastAsia="zh-CN"/>
              </w:rPr>
            </w:pPr>
            <w:r>
              <w:rPr>
                <w:rFonts w:hint="default" w:ascii="Times New Roman" w:hAnsi="Times New Roman" w:eastAsia="宋体" w:cs="Times New Roman"/>
                <w:b w:val="0"/>
                <w:color w:val="auto"/>
                <w:sz w:val="25"/>
                <w:szCs w:val="25"/>
                <w:highlight w:val="none"/>
                <w:lang w:val="en-US" w:eastAsia="zh-CN"/>
              </w:rPr>
              <w:t>1.已授权的专利，填写专利证书中的专利号，</w:t>
            </w:r>
            <w:r>
              <w:rPr>
                <w:rFonts w:hint="eastAsia" w:ascii="Times New Roman" w:hAnsi="Times New Roman" w:eastAsia="宋体" w:cs="Times New Roman"/>
                <w:b w:val="0"/>
                <w:color w:val="auto"/>
                <w:sz w:val="25"/>
                <w:szCs w:val="25"/>
                <w:highlight w:val="none"/>
                <w:lang w:val="en-US" w:eastAsia="zh-CN"/>
              </w:rPr>
              <w:t>中国专利</w:t>
            </w:r>
            <w:r>
              <w:rPr>
                <w:rFonts w:hint="default" w:ascii="Times New Roman" w:hAnsi="Times New Roman" w:eastAsia="宋体" w:cs="Times New Roman"/>
                <w:b w:val="0"/>
                <w:color w:val="auto"/>
                <w:sz w:val="25"/>
                <w:szCs w:val="25"/>
                <w:highlight w:val="none"/>
                <w:lang w:val="en-US" w:eastAsia="zh-CN"/>
              </w:rPr>
              <w:t>以ZL开头（非授权公告号）；</w:t>
            </w:r>
          </w:p>
          <w:p w14:paraId="74FD441F">
            <w:pPr>
              <w:spacing w:line="400" w:lineRule="exact"/>
              <w:rPr>
                <w:rFonts w:hint="default" w:ascii="Times New Roman" w:hAnsi="Times New Roman" w:eastAsia="宋体" w:cs="Times New Roman"/>
                <w:b w:val="0"/>
                <w:color w:val="auto"/>
                <w:sz w:val="25"/>
                <w:szCs w:val="25"/>
                <w:highlight w:val="none"/>
                <w:lang w:val="en-US" w:eastAsia="zh-CN"/>
              </w:rPr>
            </w:pPr>
            <w:r>
              <w:rPr>
                <w:rFonts w:hint="default" w:ascii="Times New Roman" w:hAnsi="Times New Roman" w:eastAsia="宋体" w:cs="Times New Roman"/>
                <w:b w:val="0"/>
                <w:color w:val="auto"/>
                <w:sz w:val="25"/>
                <w:szCs w:val="25"/>
                <w:highlight w:val="none"/>
                <w:lang w:val="en-US" w:eastAsia="zh-CN"/>
              </w:rPr>
              <w:t>2.已取得软件著作权的，填写软件著作权证书中的登记号。</w:t>
            </w:r>
          </w:p>
        </w:tc>
      </w:tr>
    </w:tbl>
    <w:p w14:paraId="53DF6C24">
      <w:pPr>
        <w:spacing w:after="200"/>
        <w:jc w:val="center"/>
        <w:rPr>
          <w:rFonts w:hint="default" w:ascii="Times New Roman" w:hAnsi="Times New Roman" w:eastAsia="黑体" w:cs="Times New Roman"/>
          <w:b/>
          <w:color w:val="auto"/>
          <w:sz w:val="32"/>
          <w:highlight w:val="none"/>
        </w:rPr>
      </w:pPr>
      <w:r>
        <w:rPr>
          <w:rFonts w:hint="default" w:ascii="Times New Roman" w:hAnsi="Times New Roman" w:eastAsia="黑体" w:cs="Times New Roman"/>
          <w:b/>
          <w:color w:val="auto"/>
          <w:sz w:val="32"/>
          <w:highlight w:val="none"/>
        </w:rPr>
        <w:t>六、完 成 人 情 况 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5"/>
        <w:gridCol w:w="1697"/>
        <w:gridCol w:w="447"/>
        <w:gridCol w:w="1040"/>
        <w:gridCol w:w="303"/>
        <w:gridCol w:w="188"/>
        <w:gridCol w:w="952"/>
        <w:gridCol w:w="1236"/>
        <w:gridCol w:w="2092"/>
      </w:tblGrid>
      <w:tr w14:paraId="17269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25" w:type="dxa"/>
            <w:noWrap w:val="0"/>
            <w:vAlign w:val="center"/>
          </w:tcPr>
          <w:p w14:paraId="256745A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姓  名</w:t>
            </w:r>
          </w:p>
        </w:tc>
        <w:tc>
          <w:tcPr>
            <w:tcW w:w="2144" w:type="dxa"/>
            <w:gridSpan w:val="2"/>
            <w:noWrap w:val="0"/>
            <w:vAlign w:val="top"/>
          </w:tcPr>
          <w:p w14:paraId="59D240B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c>
          <w:tcPr>
            <w:tcW w:w="1343" w:type="dxa"/>
            <w:gridSpan w:val="2"/>
            <w:noWrap w:val="0"/>
            <w:vAlign w:val="center"/>
          </w:tcPr>
          <w:p w14:paraId="00396DC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性  别</w:t>
            </w:r>
          </w:p>
        </w:tc>
        <w:tc>
          <w:tcPr>
            <w:tcW w:w="1140" w:type="dxa"/>
            <w:gridSpan w:val="2"/>
            <w:noWrap w:val="0"/>
            <w:vAlign w:val="top"/>
          </w:tcPr>
          <w:p w14:paraId="614F959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c>
          <w:tcPr>
            <w:tcW w:w="1236" w:type="dxa"/>
            <w:noWrap w:val="0"/>
            <w:vAlign w:val="center"/>
          </w:tcPr>
          <w:p w14:paraId="0C8BE8A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排  名</w:t>
            </w:r>
          </w:p>
        </w:tc>
        <w:tc>
          <w:tcPr>
            <w:tcW w:w="2092" w:type="dxa"/>
            <w:noWrap w:val="0"/>
            <w:vAlign w:val="center"/>
          </w:tcPr>
          <w:p w14:paraId="2B58F51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第   完成人</w:t>
            </w:r>
          </w:p>
        </w:tc>
      </w:tr>
      <w:tr w14:paraId="50C2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25" w:type="dxa"/>
            <w:noWrap w:val="0"/>
            <w:vAlign w:val="center"/>
          </w:tcPr>
          <w:p w14:paraId="4A2C519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出生年月</w:t>
            </w:r>
          </w:p>
        </w:tc>
        <w:tc>
          <w:tcPr>
            <w:tcW w:w="2144" w:type="dxa"/>
            <w:gridSpan w:val="2"/>
            <w:noWrap w:val="0"/>
            <w:vAlign w:val="top"/>
          </w:tcPr>
          <w:p w14:paraId="15D0811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c>
          <w:tcPr>
            <w:tcW w:w="1343" w:type="dxa"/>
            <w:gridSpan w:val="2"/>
            <w:noWrap w:val="0"/>
            <w:vAlign w:val="center"/>
          </w:tcPr>
          <w:p w14:paraId="35F43E4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出生地</w:t>
            </w:r>
          </w:p>
        </w:tc>
        <w:tc>
          <w:tcPr>
            <w:tcW w:w="1140" w:type="dxa"/>
            <w:gridSpan w:val="2"/>
            <w:noWrap w:val="0"/>
            <w:vAlign w:val="top"/>
          </w:tcPr>
          <w:p w14:paraId="02822FD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c>
          <w:tcPr>
            <w:tcW w:w="1236" w:type="dxa"/>
            <w:noWrap w:val="0"/>
            <w:vAlign w:val="center"/>
          </w:tcPr>
          <w:p w14:paraId="7D7DFF9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民  族</w:t>
            </w:r>
          </w:p>
        </w:tc>
        <w:tc>
          <w:tcPr>
            <w:tcW w:w="2092" w:type="dxa"/>
            <w:noWrap w:val="0"/>
            <w:vAlign w:val="top"/>
          </w:tcPr>
          <w:p w14:paraId="2D05638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r>
      <w:tr w14:paraId="73D01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25" w:type="dxa"/>
            <w:noWrap w:val="0"/>
            <w:vAlign w:val="center"/>
          </w:tcPr>
          <w:p w14:paraId="3D5A8C7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身份证号</w:t>
            </w:r>
          </w:p>
        </w:tc>
        <w:tc>
          <w:tcPr>
            <w:tcW w:w="2144" w:type="dxa"/>
            <w:gridSpan w:val="2"/>
            <w:noWrap w:val="0"/>
            <w:vAlign w:val="top"/>
          </w:tcPr>
          <w:p w14:paraId="1F4DA40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c>
          <w:tcPr>
            <w:tcW w:w="1343" w:type="dxa"/>
            <w:gridSpan w:val="2"/>
            <w:noWrap w:val="0"/>
            <w:vAlign w:val="center"/>
          </w:tcPr>
          <w:p w14:paraId="3AD4570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党  派</w:t>
            </w:r>
          </w:p>
        </w:tc>
        <w:tc>
          <w:tcPr>
            <w:tcW w:w="1140" w:type="dxa"/>
            <w:gridSpan w:val="2"/>
            <w:noWrap w:val="0"/>
            <w:vAlign w:val="top"/>
          </w:tcPr>
          <w:p w14:paraId="413FC6B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c>
          <w:tcPr>
            <w:tcW w:w="1236" w:type="dxa"/>
            <w:noWrap w:val="0"/>
            <w:vAlign w:val="center"/>
          </w:tcPr>
          <w:p w14:paraId="5734515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国  籍</w:t>
            </w:r>
          </w:p>
        </w:tc>
        <w:tc>
          <w:tcPr>
            <w:tcW w:w="2092" w:type="dxa"/>
            <w:noWrap w:val="0"/>
            <w:vAlign w:val="top"/>
          </w:tcPr>
          <w:p w14:paraId="2ED17A4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r>
      <w:tr w14:paraId="0EB9E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25" w:type="dxa"/>
            <w:noWrap w:val="0"/>
            <w:vAlign w:val="center"/>
          </w:tcPr>
          <w:p w14:paraId="7606DEF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行政职务</w:t>
            </w:r>
          </w:p>
        </w:tc>
        <w:tc>
          <w:tcPr>
            <w:tcW w:w="2144" w:type="dxa"/>
            <w:gridSpan w:val="2"/>
            <w:noWrap w:val="0"/>
            <w:vAlign w:val="top"/>
          </w:tcPr>
          <w:p w14:paraId="1544161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c>
          <w:tcPr>
            <w:tcW w:w="1343" w:type="dxa"/>
            <w:gridSpan w:val="2"/>
            <w:noWrap w:val="0"/>
            <w:vAlign w:val="center"/>
          </w:tcPr>
          <w:p w14:paraId="0E20685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归国人员</w:t>
            </w:r>
          </w:p>
        </w:tc>
        <w:tc>
          <w:tcPr>
            <w:tcW w:w="1140" w:type="dxa"/>
            <w:gridSpan w:val="2"/>
            <w:noWrap w:val="0"/>
            <w:vAlign w:val="top"/>
          </w:tcPr>
          <w:p w14:paraId="7A24E2D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c>
          <w:tcPr>
            <w:tcW w:w="1236" w:type="dxa"/>
            <w:noWrap w:val="0"/>
            <w:vAlign w:val="center"/>
          </w:tcPr>
          <w:p w14:paraId="0F471F6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归国时间</w:t>
            </w:r>
          </w:p>
        </w:tc>
        <w:tc>
          <w:tcPr>
            <w:tcW w:w="2092" w:type="dxa"/>
            <w:noWrap w:val="0"/>
            <w:vAlign w:val="top"/>
          </w:tcPr>
          <w:p w14:paraId="62E8BC0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r>
      <w:tr w14:paraId="4C59C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25" w:type="dxa"/>
            <w:noWrap w:val="0"/>
            <w:vAlign w:val="center"/>
          </w:tcPr>
          <w:p w14:paraId="15AEB6E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工作单位</w:t>
            </w:r>
          </w:p>
        </w:tc>
        <w:tc>
          <w:tcPr>
            <w:tcW w:w="4627" w:type="dxa"/>
            <w:gridSpan w:val="6"/>
            <w:noWrap w:val="0"/>
            <w:vAlign w:val="top"/>
          </w:tcPr>
          <w:p w14:paraId="3DD2037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c>
          <w:tcPr>
            <w:tcW w:w="1236" w:type="dxa"/>
            <w:noWrap w:val="0"/>
            <w:vAlign w:val="center"/>
          </w:tcPr>
          <w:p w14:paraId="3AE57C1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办公电话</w:t>
            </w:r>
          </w:p>
        </w:tc>
        <w:tc>
          <w:tcPr>
            <w:tcW w:w="2092" w:type="dxa"/>
            <w:noWrap w:val="0"/>
            <w:vAlign w:val="top"/>
          </w:tcPr>
          <w:p w14:paraId="1E0B7C2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r>
      <w:tr w14:paraId="5452C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25" w:type="dxa"/>
            <w:noWrap w:val="0"/>
            <w:vAlign w:val="center"/>
          </w:tcPr>
          <w:p w14:paraId="13D9A0B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通讯地址</w:t>
            </w:r>
          </w:p>
        </w:tc>
        <w:tc>
          <w:tcPr>
            <w:tcW w:w="4627" w:type="dxa"/>
            <w:gridSpan w:val="6"/>
            <w:noWrap w:val="0"/>
            <w:vAlign w:val="top"/>
          </w:tcPr>
          <w:p w14:paraId="270640A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c>
          <w:tcPr>
            <w:tcW w:w="1236" w:type="dxa"/>
            <w:noWrap w:val="0"/>
            <w:vAlign w:val="center"/>
          </w:tcPr>
          <w:p w14:paraId="5017C12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邮政编码</w:t>
            </w:r>
          </w:p>
        </w:tc>
        <w:tc>
          <w:tcPr>
            <w:tcW w:w="2092" w:type="dxa"/>
            <w:noWrap w:val="0"/>
            <w:vAlign w:val="top"/>
          </w:tcPr>
          <w:p w14:paraId="4A67594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r>
      <w:tr w14:paraId="1E0F1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25" w:type="dxa"/>
            <w:noWrap w:val="0"/>
            <w:vAlign w:val="center"/>
          </w:tcPr>
          <w:p w14:paraId="260BD4B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家庭住址</w:t>
            </w:r>
          </w:p>
        </w:tc>
        <w:tc>
          <w:tcPr>
            <w:tcW w:w="4627" w:type="dxa"/>
            <w:gridSpan w:val="6"/>
            <w:noWrap w:val="0"/>
            <w:vAlign w:val="top"/>
          </w:tcPr>
          <w:p w14:paraId="74ACD6B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c>
          <w:tcPr>
            <w:tcW w:w="1236" w:type="dxa"/>
            <w:noWrap w:val="0"/>
            <w:vAlign w:val="center"/>
          </w:tcPr>
          <w:p w14:paraId="63E500F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住宅电话</w:t>
            </w:r>
          </w:p>
        </w:tc>
        <w:tc>
          <w:tcPr>
            <w:tcW w:w="2092" w:type="dxa"/>
            <w:noWrap w:val="0"/>
            <w:vAlign w:val="top"/>
          </w:tcPr>
          <w:p w14:paraId="775CB0B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r>
      <w:tr w14:paraId="42A66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25" w:type="dxa"/>
            <w:noWrap w:val="0"/>
            <w:vAlign w:val="center"/>
          </w:tcPr>
          <w:p w14:paraId="161857B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电子信箱</w:t>
            </w:r>
          </w:p>
        </w:tc>
        <w:tc>
          <w:tcPr>
            <w:tcW w:w="4627" w:type="dxa"/>
            <w:gridSpan w:val="6"/>
            <w:noWrap w:val="0"/>
            <w:vAlign w:val="top"/>
          </w:tcPr>
          <w:p w14:paraId="7C3D837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c>
          <w:tcPr>
            <w:tcW w:w="1236" w:type="dxa"/>
            <w:noWrap w:val="0"/>
            <w:vAlign w:val="center"/>
          </w:tcPr>
          <w:p w14:paraId="43F7869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移动电话</w:t>
            </w:r>
          </w:p>
        </w:tc>
        <w:tc>
          <w:tcPr>
            <w:tcW w:w="2092" w:type="dxa"/>
            <w:noWrap w:val="0"/>
            <w:vAlign w:val="top"/>
          </w:tcPr>
          <w:p w14:paraId="5908296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r>
      <w:tr w14:paraId="33111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25" w:type="dxa"/>
            <w:noWrap w:val="0"/>
            <w:vAlign w:val="center"/>
          </w:tcPr>
          <w:p w14:paraId="26DDD60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毕业学校</w:t>
            </w:r>
          </w:p>
        </w:tc>
        <w:tc>
          <w:tcPr>
            <w:tcW w:w="1697" w:type="dxa"/>
            <w:noWrap w:val="0"/>
            <w:vAlign w:val="top"/>
          </w:tcPr>
          <w:p w14:paraId="719CD81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c>
          <w:tcPr>
            <w:tcW w:w="1487" w:type="dxa"/>
            <w:gridSpan w:val="2"/>
            <w:noWrap w:val="0"/>
            <w:vAlign w:val="center"/>
          </w:tcPr>
          <w:p w14:paraId="1D33B5F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毕业时间</w:t>
            </w:r>
          </w:p>
        </w:tc>
        <w:tc>
          <w:tcPr>
            <w:tcW w:w="1443" w:type="dxa"/>
            <w:gridSpan w:val="3"/>
            <w:noWrap w:val="0"/>
            <w:vAlign w:val="top"/>
          </w:tcPr>
          <w:p w14:paraId="6D60CBC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c>
          <w:tcPr>
            <w:tcW w:w="1236" w:type="dxa"/>
            <w:noWrap w:val="0"/>
            <w:vAlign w:val="center"/>
          </w:tcPr>
          <w:p w14:paraId="1516C82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文化程度</w:t>
            </w:r>
          </w:p>
        </w:tc>
        <w:tc>
          <w:tcPr>
            <w:tcW w:w="2092" w:type="dxa"/>
            <w:noWrap w:val="0"/>
            <w:vAlign w:val="top"/>
          </w:tcPr>
          <w:p w14:paraId="2C1C657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r>
      <w:tr w14:paraId="56643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25" w:type="dxa"/>
            <w:noWrap w:val="0"/>
            <w:vAlign w:val="center"/>
          </w:tcPr>
          <w:p w14:paraId="7DDE269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技术职称</w:t>
            </w:r>
          </w:p>
        </w:tc>
        <w:tc>
          <w:tcPr>
            <w:tcW w:w="1697" w:type="dxa"/>
            <w:noWrap w:val="0"/>
            <w:vAlign w:val="top"/>
          </w:tcPr>
          <w:p w14:paraId="7FCCB25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c>
          <w:tcPr>
            <w:tcW w:w="1487" w:type="dxa"/>
            <w:gridSpan w:val="2"/>
            <w:noWrap w:val="0"/>
            <w:vAlign w:val="center"/>
          </w:tcPr>
          <w:p w14:paraId="1938374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专业、专长</w:t>
            </w:r>
          </w:p>
        </w:tc>
        <w:tc>
          <w:tcPr>
            <w:tcW w:w="1443" w:type="dxa"/>
            <w:gridSpan w:val="3"/>
            <w:noWrap w:val="0"/>
            <w:vAlign w:val="top"/>
          </w:tcPr>
          <w:p w14:paraId="4553484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c>
          <w:tcPr>
            <w:tcW w:w="1236" w:type="dxa"/>
            <w:noWrap w:val="0"/>
            <w:vAlign w:val="center"/>
          </w:tcPr>
          <w:p w14:paraId="0368E93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最高学位</w:t>
            </w:r>
          </w:p>
        </w:tc>
        <w:tc>
          <w:tcPr>
            <w:tcW w:w="2092" w:type="dxa"/>
            <w:noWrap w:val="0"/>
            <w:vAlign w:val="top"/>
          </w:tcPr>
          <w:p w14:paraId="153B91F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r>
      <w:tr w14:paraId="71C6E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2922" w:type="dxa"/>
            <w:gridSpan w:val="2"/>
            <w:noWrap w:val="0"/>
            <w:vAlign w:val="center"/>
          </w:tcPr>
          <w:p w14:paraId="24CB6F9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曾 获 奖 励 及</w:t>
            </w:r>
          </w:p>
          <w:p w14:paraId="7A4EEDE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荣 誉 称 号 情 况</w:t>
            </w:r>
          </w:p>
        </w:tc>
        <w:tc>
          <w:tcPr>
            <w:tcW w:w="6258" w:type="dxa"/>
            <w:gridSpan w:val="7"/>
            <w:noWrap w:val="0"/>
            <w:vAlign w:val="top"/>
          </w:tcPr>
          <w:p w14:paraId="06001E12">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color w:val="auto"/>
                <w:sz w:val="25"/>
                <w:szCs w:val="25"/>
                <w:highlight w:val="none"/>
              </w:rPr>
            </w:pPr>
          </w:p>
        </w:tc>
      </w:tr>
      <w:tr w14:paraId="21A8E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2922" w:type="dxa"/>
            <w:gridSpan w:val="2"/>
            <w:noWrap w:val="0"/>
            <w:vAlign w:val="center"/>
          </w:tcPr>
          <w:p w14:paraId="3307DA6B">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参加本项目的起止时间</w:t>
            </w:r>
          </w:p>
        </w:tc>
        <w:tc>
          <w:tcPr>
            <w:tcW w:w="6258" w:type="dxa"/>
            <w:gridSpan w:val="7"/>
            <w:noWrap w:val="0"/>
            <w:vAlign w:val="center"/>
          </w:tcPr>
          <w:p w14:paraId="621881EA">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自</w:t>
            </w:r>
            <w:r>
              <w:rPr>
                <w:rFonts w:hint="eastAsia" w:ascii="Times New Roman" w:cs="Times New Roman"/>
                <w:color w:val="auto"/>
                <w:sz w:val="24"/>
                <w:szCs w:val="24"/>
                <w:highlight w:val="none"/>
                <w:lang w:val="en-US" w:eastAsia="zh-CN"/>
              </w:rPr>
              <w:t>xx年xx月至xx年xx月</w:t>
            </w:r>
          </w:p>
        </w:tc>
      </w:tr>
      <w:tr w14:paraId="70D23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4" w:hRule="atLeast"/>
        </w:trPr>
        <w:tc>
          <w:tcPr>
            <w:tcW w:w="9180" w:type="dxa"/>
            <w:gridSpan w:val="9"/>
            <w:noWrap w:val="0"/>
            <w:vAlign w:val="top"/>
          </w:tcPr>
          <w:p w14:paraId="3D7E0C62">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b/>
                <w:color w:val="auto"/>
                <w:sz w:val="25"/>
                <w:szCs w:val="25"/>
                <w:highlight w:val="none"/>
              </w:rPr>
            </w:pPr>
            <w:r>
              <w:rPr>
                <w:rFonts w:hint="default" w:ascii="Times New Roman" w:hAnsi="Times New Roman" w:eastAsia="宋体" w:cs="Times New Roman"/>
                <w:b w:val="0"/>
                <w:bCs/>
                <w:color w:val="auto"/>
                <w:sz w:val="25"/>
                <w:szCs w:val="25"/>
                <w:highlight w:val="none"/>
              </w:rPr>
              <w:t>对本项目主要科学技术贡献（</w:t>
            </w:r>
            <w:r>
              <w:rPr>
                <w:rFonts w:hint="default" w:ascii="Times New Roman" w:hAnsi="Times New Roman" w:eastAsia="宋体" w:cs="Times New Roman"/>
                <w:color w:val="auto"/>
                <w:sz w:val="25"/>
                <w:szCs w:val="25"/>
                <w:highlight w:val="none"/>
              </w:rPr>
              <w:t>限300字）</w:t>
            </w:r>
            <w:r>
              <w:rPr>
                <w:rFonts w:hint="default" w:ascii="Times New Roman" w:hAnsi="Times New Roman" w:eastAsia="宋体" w:cs="Times New Roman"/>
                <w:b/>
                <w:color w:val="auto"/>
                <w:sz w:val="25"/>
                <w:szCs w:val="25"/>
                <w:highlight w:val="none"/>
              </w:rPr>
              <w:t>：</w:t>
            </w:r>
          </w:p>
          <w:p w14:paraId="3E37B55A">
            <w:pPr>
              <w:keepNext w:val="0"/>
              <w:keepLines w:val="0"/>
              <w:pageBreakBefore w:val="0"/>
              <w:widowControl w:val="0"/>
              <w:kinsoku/>
              <w:wordWrap/>
              <w:overflowPunct/>
              <w:topLinePunct w:val="0"/>
              <w:autoSpaceDE/>
              <w:autoSpaceDN/>
              <w:bidi w:val="0"/>
              <w:adjustRightInd/>
              <w:snapToGrid/>
              <w:spacing w:line="320" w:lineRule="exact"/>
              <w:jc w:val="right"/>
              <w:textAlignment w:val="auto"/>
              <w:rPr>
                <w:rFonts w:hint="default" w:ascii="Times New Roman" w:hAnsi="Times New Roman" w:eastAsia="宋体" w:cs="Times New Roman"/>
                <w:color w:val="auto"/>
                <w:sz w:val="25"/>
                <w:szCs w:val="25"/>
                <w:highlight w:val="none"/>
              </w:rPr>
            </w:pPr>
          </w:p>
        </w:tc>
      </w:tr>
      <w:tr w14:paraId="176C8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2" w:hRule="atLeast"/>
        </w:trPr>
        <w:tc>
          <w:tcPr>
            <w:tcW w:w="4900" w:type="dxa"/>
            <w:gridSpan w:val="6"/>
            <w:noWrap w:val="0"/>
            <w:vAlign w:val="center"/>
          </w:tcPr>
          <w:p w14:paraId="19EF443B">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声明</w:t>
            </w:r>
            <w:r>
              <w:rPr>
                <w:rFonts w:hint="default" w:ascii="Times New Roman" w:hAnsi="Times New Roman" w:eastAsia="宋体" w:cs="Times New Roman"/>
                <w:color w:val="auto"/>
                <w:sz w:val="25"/>
                <w:szCs w:val="25"/>
                <w:highlight w:val="none"/>
                <w:lang w:eastAsia="zh-CN"/>
              </w:rPr>
              <w:t>：</w:t>
            </w:r>
            <w:r>
              <w:rPr>
                <w:rFonts w:hint="default" w:ascii="Times New Roman" w:hAnsi="Times New Roman" w:eastAsia="宋体" w:cs="Times New Roman"/>
                <w:color w:val="auto"/>
                <w:sz w:val="25"/>
                <w:szCs w:val="25"/>
                <w:highlight w:val="none"/>
              </w:rPr>
              <w:t>本人遵守《中国同位素与辐射行业协会科学技术奖励办法》及其实施细则的有关规定和中国同位素与辐射行业协会奖励办公室对</w:t>
            </w:r>
            <w:r>
              <w:rPr>
                <w:rFonts w:hint="default" w:ascii="Times New Roman" w:hAnsi="Times New Roman" w:eastAsia="宋体" w:cs="Times New Roman"/>
                <w:color w:val="auto"/>
                <w:sz w:val="25"/>
                <w:szCs w:val="25"/>
                <w:highlight w:val="none"/>
                <w:lang w:val="en-US" w:eastAsia="zh-CN"/>
              </w:rPr>
              <w:t>申报</w:t>
            </w:r>
            <w:r>
              <w:rPr>
                <w:rFonts w:hint="default" w:ascii="Times New Roman" w:hAnsi="Times New Roman" w:eastAsia="宋体" w:cs="Times New Roman"/>
                <w:color w:val="auto"/>
                <w:sz w:val="25"/>
                <w:szCs w:val="25"/>
                <w:highlight w:val="none"/>
              </w:rPr>
              <w:t>工作的具体要求，保证所提交材料真实有效，不涉及国家秘密和敏感信息，且不存在违反相关法律法规及侵犯他人知识产权的情形，并同意本人在“完成人”中的排序。本人工作单位已知悉本人参与申报该科学技术奖励情况且无异议。如产生争议，将积极配合调查处理工作。如有涉密和虚假，愿意承担相应责任并接受相应处理。</w:t>
            </w:r>
          </w:p>
          <w:p w14:paraId="3353EEAB">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color w:val="auto"/>
                <w:sz w:val="25"/>
                <w:szCs w:val="25"/>
                <w:highlight w:val="none"/>
              </w:rPr>
            </w:pPr>
          </w:p>
          <w:p w14:paraId="18376A10">
            <w:pPr>
              <w:keepNext w:val="0"/>
              <w:keepLines w:val="0"/>
              <w:pageBreakBefore w:val="0"/>
              <w:widowControl w:val="0"/>
              <w:kinsoku/>
              <w:wordWrap/>
              <w:overflowPunct/>
              <w:topLinePunct w:val="0"/>
              <w:autoSpaceDE/>
              <w:autoSpaceDN/>
              <w:bidi w:val="0"/>
              <w:adjustRightInd/>
              <w:snapToGrid/>
              <w:spacing w:line="320" w:lineRule="exact"/>
              <w:ind w:firstLine="2000" w:firstLineChars="800"/>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本人签名：</w:t>
            </w:r>
          </w:p>
          <w:p w14:paraId="79C60128">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 xml:space="preserve">                年    月    日</w:t>
            </w:r>
          </w:p>
        </w:tc>
        <w:tc>
          <w:tcPr>
            <w:tcW w:w="4280" w:type="dxa"/>
            <w:gridSpan w:val="3"/>
            <w:noWrap w:val="0"/>
            <w:vAlign w:val="top"/>
          </w:tcPr>
          <w:p w14:paraId="349272A6">
            <w:pPr>
              <w:keepNext w:val="0"/>
              <w:keepLines w:val="0"/>
              <w:pageBreakBefore w:val="0"/>
              <w:widowControl w:val="0"/>
              <w:kinsoku/>
              <w:wordWrap/>
              <w:overflowPunct/>
              <w:topLinePunct w:val="0"/>
              <w:autoSpaceDE/>
              <w:autoSpaceDN/>
              <w:bidi w:val="0"/>
              <w:adjustRightInd/>
              <w:snapToGrid/>
              <w:spacing w:before="156" w:beforeLines="50" w:line="320" w:lineRule="exact"/>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单位声明：本单位确认该完成人情况表内容真实有效，</w:t>
            </w:r>
            <w:r>
              <w:rPr>
                <w:rFonts w:hint="default" w:ascii="Times New Roman" w:hAnsi="Times New Roman" w:eastAsia="宋体" w:cs="Times New Roman"/>
                <w:color w:val="auto"/>
                <w:sz w:val="25"/>
                <w:szCs w:val="25"/>
                <w:highlight w:val="none"/>
                <w:lang w:val="en-US" w:eastAsia="zh-CN"/>
              </w:rPr>
              <w:t>对该完成人参与申报该科学技术奖励无异议，</w:t>
            </w:r>
            <w:r>
              <w:rPr>
                <w:rFonts w:hint="default" w:ascii="Times New Roman" w:hAnsi="Times New Roman" w:eastAsia="宋体" w:cs="Times New Roman"/>
                <w:color w:val="auto"/>
                <w:sz w:val="25"/>
                <w:szCs w:val="25"/>
                <w:highlight w:val="none"/>
              </w:rPr>
              <w:t>且不存在违反相关法律法规及侵犯他人知识产权的情形。如产生争议，将积极配合调查处理。</w:t>
            </w:r>
          </w:p>
          <w:p w14:paraId="2A1EFCA7">
            <w:pPr>
              <w:pStyle w:val="3"/>
              <w:keepNext w:val="0"/>
              <w:keepLines w:val="0"/>
              <w:pageBreakBefore w:val="0"/>
              <w:widowControl w:val="0"/>
              <w:kinsoku/>
              <w:wordWrap/>
              <w:overflowPunct/>
              <w:topLinePunct w:val="0"/>
              <w:autoSpaceDE/>
              <w:autoSpaceDN/>
              <w:bidi w:val="0"/>
              <w:adjustRightInd/>
              <w:snapToGrid/>
              <w:spacing w:line="320" w:lineRule="exact"/>
              <w:ind w:firstLine="1890" w:firstLineChars="900"/>
              <w:textAlignment w:val="auto"/>
              <w:rPr>
                <w:rFonts w:hint="default" w:ascii="Times New Roman" w:hAnsi="Times New Roman" w:cs="Times New Roman"/>
                <w:color w:val="auto"/>
                <w:sz w:val="21"/>
                <w:highlight w:val="none"/>
              </w:rPr>
            </w:pPr>
          </w:p>
          <w:p w14:paraId="10EEB521">
            <w:pPr>
              <w:pStyle w:val="3"/>
              <w:keepNext w:val="0"/>
              <w:keepLines w:val="0"/>
              <w:pageBreakBefore w:val="0"/>
              <w:widowControl w:val="0"/>
              <w:kinsoku/>
              <w:wordWrap/>
              <w:overflowPunct/>
              <w:topLinePunct w:val="0"/>
              <w:autoSpaceDE/>
              <w:autoSpaceDN/>
              <w:bidi w:val="0"/>
              <w:adjustRightInd/>
              <w:snapToGrid/>
              <w:spacing w:line="320" w:lineRule="exact"/>
              <w:ind w:firstLine="1890" w:firstLineChars="900"/>
              <w:textAlignment w:val="auto"/>
              <w:rPr>
                <w:rFonts w:hint="default" w:ascii="Times New Roman" w:hAnsi="Times New Roman" w:cs="Times New Roman"/>
                <w:color w:val="auto"/>
                <w:sz w:val="21"/>
                <w:highlight w:val="none"/>
              </w:rPr>
            </w:pPr>
          </w:p>
          <w:p w14:paraId="2633512B">
            <w:pPr>
              <w:pStyle w:val="3"/>
              <w:keepNext w:val="0"/>
              <w:keepLines w:val="0"/>
              <w:pageBreakBefore w:val="0"/>
              <w:widowControl w:val="0"/>
              <w:kinsoku/>
              <w:wordWrap/>
              <w:overflowPunct/>
              <w:topLinePunct w:val="0"/>
              <w:autoSpaceDE/>
              <w:autoSpaceDN/>
              <w:bidi w:val="0"/>
              <w:adjustRightInd/>
              <w:snapToGrid/>
              <w:spacing w:line="320" w:lineRule="exact"/>
              <w:ind w:firstLine="1890" w:firstLineChars="900"/>
              <w:textAlignment w:val="auto"/>
              <w:rPr>
                <w:rFonts w:hint="default" w:ascii="Times New Roman" w:hAnsi="Times New Roman" w:cs="Times New Roman"/>
                <w:color w:val="auto"/>
                <w:sz w:val="21"/>
                <w:highlight w:val="none"/>
              </w:rPr>
            </w:pPr>
          </w:p>
          <w:p w14:paraId="0F30093E">
            <w:pPr>
              <w:pStyle w:val="3"/>
              <w:keepNext w:val="0"/>
              <w:keepLines w:val="0"/>
              <w:pageBreakBefore w:val="0"/>
              <w:widowControl w:val="0"/>
              <w:kinsoku/>
              <w:wordWrap/>
              <w:overflowPunct/>
              <w:topLinePunct w:val="0"/>
              <w:autoSpaceDE/>
              <w:autoSpaceDN/>
              <w:bidi w:val="0"/>
              <w:adjustRightInd/>
              <w:snapToGrid/>
              <w:spacing w:line="320" w:lineRule="exact"/>
              <w:ind w:firstLine="1890" w:firstLineChars="900"/>
              <w:textAlignment w:val="auto"/>
              <w:rPr>
                <w:rFonts w:hint="default" w:ascii="Times New Roman" w:hAnsi="Times New Roman" w:cs="Times New Roman"/>
                <w:color w:val="auto"/>
                <w:sz w:val="21"/>
                <w:highlight w:val="none"/>
              </w:rPr>
            </w:pPr>
          </w:p>
          <w:p w14:paraId="475D0F64">
            <w:pPr>
              <w:pStyle w:val="3"/>
              <w:keepNext w:val="0"/>
              <w:keepLines w:val="0"/>
              <w:pageBreakBefore w:val="0"/>
              <w:widowControl w:val="0"/>
              <w:kinsoku/>
              <w:wordWrap/>
              <w:overflowPunct/>
              <w:topLinePunct w:val="0"/>
              <w:autoSpaceDE/>
              <w:autoSpaceDN/>
              <w:bidi w:val="0"/>
              <w:adjustRightInd/>
              <w:snapToGrid/>
              <w:spacing w:line="320" w:lineRule="exact"/>
              <w:ind w:firstLine="1890" w:firstLineChars="900"/>
              <w:textAlignment w:val="auto"/>
              <w:rPr>
                <w:rFonts w:hint="default" w:ascii="Times New Roman" w:hAnsi="Times New Roman" w:cs="Times New Roman"/>
                <w:color w:val="auto"/>
                <w:sz w:val="21"/>
                <w:highlight w:val="none"/>
              </w:rPr>
            </w:pPr>
          </w:p>
          <w:p w14:paraId="3B3C2E75">
            <w:pPr>
              <w:pStyle w:val="3"/>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Times New Roman" w:hAnsi="Times New Roman" w:cs="Times New Roman"/>
                <w:color w:val="auto"/>
                <w:sz w:val="21"/>
                <w:highlight w:val="none"/>
              </w:rPr>
            </w:pPr>
          </w:p>
          <w:p w14:paraId="00542A8A">
            <w:pPr>
              <w:pStyle w:val="3"/>
              <w:keepNext w:val="0"/>
              <w:keepLines w:val="0"/>
              <w:pageBreakBefore w:val="0"/>
              <w:widowControl w:val="0"/>
              <w:kinsoku/>
              <w:wordWrap/>
              <w:overflowPunct/>
              <w:topLinePunct w:val="0"/>
              <w:autoSpaceDE/>
              <w:autoSpaceDN/>
              <w:bidi w:val="0"/>
              <w:adjustRightInd/>
              <w:snapToGrid/>
              <w:spacing w:line="320" w:lineRule="exact"/>
              <w:ind w:firstLine="2250" w:firstLineChars="900"/>
              <w:textAlignment w:val="auto"/>
              <w:rPr>
                <w:rFonts w:hint="default" w:ascii="Times New Roman" w:hAnsi="Times New Roman" w:cs="Times New Roman"/>
                <w:color w:val="auto"/>
                <w:sz w:val="25"/>
                <w:szCs w:val="25"/>
                <w:highlight w:val="none"/>
              </w:rPr>
            </w:pPr>
            <w:r>
              <w:rPr>
                <w:rFonts w:hint="default" w:ascii="Times New Roman" w:hAnsi="Times New Roman" w:cs="Times New Roman"/>
                <w:color w:val="auto"/>
                <w:sz w:val="25"/>
                <w:szCs w:val="25"/>
                <w:highlight w:val="none"/>
              </w:rPr>
              <w:t>单位</w:t>
            </w:r>
            <w:r>
              <w:rPr>
                <w:rFonts w:hint="eastAsia" w:ascii="Times New Roman" w:cs="Times New Roman"/>
                <w:color w:val="auto"/>
                <w:sz w:val="25"/>
                <w:szCs w:val="25"/>
                <w:highlight w:val="none"/>
                <w:lang w:eastAsia="zh-CN"/>
              </w:rPr>
              <w:t>：</w:t>
            </w:r>
            <w:r>
              <w:rPr>
                <w:rFonts w:hint="default" w:ascii="Times New Roman" w:hAnsi="Times New Roman" w:cs="Times New Roman"/>
                <w:color w:val="auto"/>
                <w:sz w:val="25"/>
                <w:szCs w:val="25"/>
                <w:highlight w:val="none"/>
              </w:rPr>
              <w:t>（盖章）</w:t>
            </w:r>
          </w:p>
          <w:p w14:paraId="0B9ACEDE">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 xml:space="preserve">         </w:t>
            </w:r>
            <w:r>
              <w:rPr>
                <w:rFonts w:hint="default" w:ascii="Times New Roman" w:hAnsi="Times New Roman" w:eastAsia="宋体" w:cs="Times New Roman"/>
                <w:color w:val="auto"/>
                <w:sz w:val="25"/>
                <w:szCs w:val="25"/>
                <w:highlight w:val="none"/>
                <w:lang w:val="en-US" w:eastAsia="zh-CN"/>
              </w:rPr>
              <w:t xml:space="preserve">     </w:t>
            </w:r>
            <w:r>
              <w:rPr>
                <w:rFonts w:hint="default" w:ascii="Times New Roman" w:hAnsi="Times New Roman" w:eastAsia="宋体" w:cs="Times New Roman"/>
                <w:color w:val="auto"/>
                <w:sz w:val="25"/>
                <w:szCs w:val="25"/>
                <w:highlight w:val="none"/>
              </w:rPr>
              <w:t xml:space="preserve">    年    月    日</w:t>
            </w:r>
          </w:p>
        </w:tc>
      </w:tr>
    </w:tbl>
    <w:p w14:paraId="1AA75009">
      <w:pPr>
        <w:jc w:val="center"/>
        <w:rPr>
          <w:rFonts w:hint="default" w:ascii="Times New Roman" w:hAnsi="Times New Roman" w:eastAsia="黑体" w:cs="Times New Roman"/>
          <w:b/>
          <w:color w:val="auto"/>
          <w:sz w:val="32"/>
          <w:highlight w:val="none"/>
        </w:rPr>
      </w:pPr>
      <w:r>
        <w:rPr>
          <w:rFonts w:hint="default" w:ascii="Times New Roman" w:hAnsi="Times New Roman" w:eastAsia="黑体" w:cs="Times New Roman"/>
          <w:b/>
          <w:color w:val="auto"/>
          <w:sz w:val="32"/>
          <w:highlight w:val="none"/>
        </w:rPr>
        <w:t>七、完 成 单 位 情 况 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583"/>
        <w:gridCol w:w="1309"/>
        <w:gridCol w:w="1448"/>
        <w:gridCol w:w="1248"/>
        <w:gridCol w:w="2066"/>
      </w:tblGrid>
      <w:tr w14:paraId="1CCE6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526" w:type="dxa"/>
            <w:noWrap w:val="0"/>
            <w:vAlign w:val="center"/>
          </w:tcPr>
          <w:p w14:paraId="3C1FF9D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单位名称</w:t>
            </w:r>
          </w:p>
        </w:tc>
        <w:tc>
          <w:tcPr>
            <w:tcW w:w="4340" w:type="dxa"/>
            <w:gridSpan w:val="3"/>
            <w:noWrap w:val="0"/>
            <w:vAlign w:val="center"/>
          </w:tcPr>
          <w:p w14:paraId="797B318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c>
          <w:tcPr>
            <w:tcW w:w="1248" w:type="dxa"/>
            <w:noWrap w:val="0"/>
            <w:vAlign w:val="center"/>
          </w:tcPr>
          <w:p w14:paraId="66CA0FF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所 在 地</w:t>
            </w:r>
          </w:p>
        </w:tc>
        <w:tc>
          <w:tcPr>
            <w:tcW w:w="2066" w:type="dxa"/>
            <w:noWrap w:val="0"/>
            <w:vAlign w:val="center"/>
          </w:tcPr>
          <w:p w14:paraId="0FF6851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r>
      <w:tr w14:paraId="61CFF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526" w:type="dxa"/>
            <w:noWrap w:val="0"/>
            <w:vAlign w:val="center"/>
          </w:tcPr>
          <w:p w14:paraId="23F3ABB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排    名</w:t>
            </w:r>
          </w:p>
        </w:tc>
        <w:tc>
          <w:tcPr>
            <w:tcW w:w="1583" w:type="dxa"/>
            <w:noWrap w:val="0"/>
            <w:vAlign w:val="center"/>
          </w:tcPr>
          <w:p w14:paraId="6B1A3F8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c>
          <w:tcPr>
            <w:tcW w:w="1309" w:type="dxa"/>
            <w:noWrap w:val="0"/>
            <w:vAlign w:val="center"/>
          </w:tcPr>
          <w:p w14:paraId="20C8CBD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单位性质</w:t>
            </w:r>
          </w:p>
        </w:tc>
        <w:tc>
          <w:tcPr>
            <w:tcW w:w="4762" w:type="dxa"/>
            <w:gridSpan w:val="3"/>
            <w:noWrap w:val="0"/>
            <w:vAlign w:val="center"/>
          </w:tcPr>
          <w:p w14:paraId="4B75E393">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color w:val="auto"/>
                <w:sz w:val="25"/>
                <w:szCs w:val="25"/>
                <w:highlight w:val="none"/>
              </w:rPr>
            </w:pPr>
            <w:r>
              <w:rPr>
                <w:rFonts w:hint="eastAsia" w:ascii="Times New Roman" w:cs="Times New Roman"/>
                <w:color w:val="auto"/>
                <w:sz w:val="25"/>
                <w:szCs w:val="25"/>
                <w:highlight w:val="none"/>
                <w:lang w:val="en-US" w:eastAsia="zh-CN"/>
              </w:rPr>
              <w:t>□</w:t>
            </w:r>
            <w:r>
              <w:rPr>
                <w:rFonts w:hint="default" w:ascii="Times New Roman" w:hAnsi="Times New Roman" w:eastAsia="宋体" w:cs="Times New Roman"/>
                <w:color w:val="auto"/>
                <w:sz w:val="25"/>
                <w:szCs w:val="25"/>
                <w:highlight w:val="none"/>
              </w:rPr>
              <w:t xml:space="preserve">A 研究院所 </w:t>
            </w:r>
            <w:r>
              <w:rPr>
                <w:rFonts w:hint="eastAsia" w:ascii="Times New Roman" w:cs="Times New Roman"/>
                <w:color w:val="auto"/>
                <w:sz w:val="25"/>
                <w:szCs w:val="25"/>
                <w:highlight w:val="none"/>
                <w:lang w:val="en-US" w:eastAsia="zh-CN"/>
              </w:rPr>
              <w:t>□</w:t>
            </w:r>
            <w:r>
              <w:rPr>
                <w:rFonts w:hint="default" w:ascii="Times New Roman" w:hAnsi="Times New Roman" w:eastAsia="宋体" w:cs="Times New Roman"/>
                <w:color w:val="auto"/>
                <w:sz w:val="25"/>
                <w:szCs w:val="25"/>
                <w:highlight w:val="none"/>
              </w:rPr>
              <w:t xml:space="preserve">B 学校 </w:t>
            </w:r>
            <w:r>
              <w:rPr>
                <w:rFonts w:hint="eastAsia" w:ascii="Times New Roman" w:cs="Times New Roman"/>
                <w:color w:val="auto"/>
                <w:sz w:val="25"/>
                <w:szCs w:val="25"/>
                <w:highlight w:val="none"/>
                <w:lang w:val="en-US" w:eastAsia="zh-CN"/>
              </w:rPr>
              <w:t>□</w:t>
            </w:r>
            <w:r>
              <w:rPr>
                <w:rFonts w:hint="default" w:ascii="Times New Roman" w:hAnsi="Times New Roman" w:eastAsia="宋体" w:cs="Times New Roman"/>
                <w:color w:val="auto"/>
                <w:sz w:val="25"/>
                <w:szCs w:val="25"/>
                <w:highlight w:val="none"/>
              </w:rPr>
              <w:t xml:space="preserve">C 社会团体 </w:t>
            </w:r>
          </w:p>
          <w:p w14:paraId="2E6DF2A6">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color w:val="auto"/>
                <w:sz w:val="25"/>
                <w:szCs w:val="25"/>
                <w:highlight w:val="none"/>
              </w:rPr>
            </w:pPr>
            <w:r>
              <w:rPr>
                <w:rFonts w:hint="eastAsia" w:ascii="Times New Roman" w:cs="Times New Roman"/>
                <w:color w:val="auto"/>
                <w:sz w:val="25"/>
                <w:szCs w:val="25"/>
                <w:highlight w:val="none"/>
                <w:lang w:val="en-US" w:eastAsia="zh-CN"/>
              </w:rPr>
              <w:t>□</w:t>
            </w:r>
            <w:r>
              <w:rPr>
                <w:rFonts w:hint="default" w:ascii="Times New Roman" w:hAnsi="Times New Roman" w:eastAsia="宋体" w:cs="Times New Roman"/>
                <w:color w:val="auto"/>
                <w:sz w:val="25"/>
                <w:szCs w:val="25"/>
                <w:highlight w:val="none"/>
              </w:rPr>
              <w:t>D 事业单位</w:t>
            </w:r>
            <w:r>
              <w:rPr>
                <w:rFonts w:hint="eastAsia" w:ascii="Times New Roman" w:hAnsi="Times New Roman" w:eastAsia="宋体" w:cs="Times New Roman"/>
                <w:color w:val="auto"/>
                <w:sz w:val="25"/>
                <w:szCs w:val="25"/>
                <w:highlight w:val="none"/>
                <w:lang w:val="en-US" w:eastAsia="zh-CN"/>
              </w:rPr>
              <w:t xml:space="preserve"> </w:t>
            </w:r>
            <w:r>
              <w:rPr>
                <w:rFonts w:hint="eastAsia" w:ascii="Times New Roman" w:cs="Times New Roman"/>
                <w:color w:val="auto"/>
                <w:sz w:val="25"/>
                <w:szCs w:val="25"/>
                <w:highlight w:val="none"/>
                <w:lang w:val="en-US" w:eastAsia="zh-CN"/>
              </w:rPr>
              <w:t>□</w:t>
            </w:r>
            <w:r>
              <w:rPr>
                <w:rFonts w:hint="default" w:ascii="Times New Roman" w:hAnsi="Times New Roman" w:eastAsia="宋体" w:cs="Times New Roman"/>
                <w:color w:val="auto"/>
                <w:sz w:val="25"/>
                <w:szCs w:val="25"/>
                <w:highlight w:val="none"/>
              </w:rPr>
              <w:t xml:space="preserve">E 国有企业 </w:t>
            </w:r>
            <w:r>
              <w:rPr>
                <w:rFonts w:hint="eastAsia" w:ascii="Times New Roman" w:cs="Times New Roman"/>
                <w:color w:val="auto"/>
                <w:sz w:val="25"/>
                <w:szCs w:val="25"/>
                <w:highlight w:val="none"/>
                <w:lang w:val="en-US" w:eastAsia="zh-CN"/>
              </w:rPr>
              <w:t>□</w:t>
            </w:r>
            <w:r>
              <w:rPr>
                <w:rFonts w:hint="default" w:ascii="Times New Roman" w:hAnsi="Times New Roman" w:eastAsia="宋体" w:cs="Times New Roman"/>
                <w:color w:val="auto"/>
                <w:sz w:val="25"/>
                <w:szCs w:val="25"/>
                <w:highlight w:val="none"/>
              </w:rPr>
              <w:t xml:space="preserve">F 民营企业 </w:t>
            </w:r>
            <w:r>
              <w:rPr>
                <w:rFonts w:hint="eastAsia" w:ascii="Times New Roman" w:cs="Times New Roman"/>
                <w:color w:val="auto"/>
                <w:sz w:val="25"/>
                <w:szCs w:val="25"/>
                <w:highlight w:val="none"/>
                <w:lang w:val="en-US" w:eastAsia="zh-CN"/>
              </w:rPr>
              <w:t>□</w:t>
            </w:r>
            <w:r>
              <w:rPr>
                <w:rFonts w:hint="default" w:ascii="Times New Roman" w:hAnsi="Times New Roman" w:eastAsia="宋体" w:cs="Times New Roman"/>
                <w:color w:val="auto"/>
                <w:sz w:val="25"/>
                <w:szCs w:val="25"/>
                <w:highlight w:val="none"/>
              </w:rPr>
              <w:t>G其他</w:t>
            </w:r>
          </w:p>
        </w:tc>
      </w:tr>
      <w:tr w14:paraId="34982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526" w:type="dxa"/>
            <w:noWrap w:val="0"/>
            <w:vAlign w:val="center"/>
          </w:tcPr>
          <w:p w14:paraId="60E0FBE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联 系 人</w:t>
            </w:r>
          </w:p>
        </w:tc>
        <w:tc>
          <w:tcPr>
            <w:tcW w:w="1583" w:type="dxa"/>
            <w:noWrap w:val="0"/>
            <w:vAlign w:val="center"/>
          </w:tcPr>
          <w:p w14:paraId="244F5F9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c>
          <w:tcPr>
            <w:tcW w:w="1309" w:type="dxa"/>
            <w:noWrap w:val="0"/>
            <w:vAlign w:val="center"/>
          </w:tcPr>
          <w:p w14:paraId="21AF0F1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联系电话</w:t>
            </w:r>
          </w:p>
        </w:tc>
        <w:tc>
          <w:tcPr>
            <w:tcW w:w="1448" w:type="dxa"/>
            <w:noWrap w:val="0"/>
            <w:vAlign w:val="center"/>
          </w:tcPr>
          <w:p w14:paraId="56CA64B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p>
        </w:tc>
        <w:tc>
          <w:tcPr>
            <w:tcW w:w="1248" w:type="dxa"/>
            <w:noWrap w:val="0"/>
            <w:vAlign w:val="center"/>
          </w:tcPr>
          <w:p w14:paraId="7CFEEEB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移动电话</w:t>
            </w:r>
          </w:p>
        </w:tc>
        <w:tc>
          <w:tcPr>
            <w:tcW w:w="2066" w:type="dxa"/>
            <w:noWrap w:val="0"/>
            <w:vAlign w:val="center"/>
          </w:tcPr>
          <w:p w14:paraId="5D512ADB">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color w:val="auto"/>
                <w:sz w:val="25"/>
                <w:szCs w:val="25"/>
                <w:highlight w:val="none"/>
              </w:rPr>
            </w:pPr>
          </w:p>
        </w:tc>
      </w:tr>
      <w:tr w14:paraId="041F6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1526" w:type="dxa"/>
            <w:noWrap w:val="0"/>
            <w:vAlign w:val="center"/>
          </w:tcPr>
          <w:p w14:paraId="2E483F7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通讯地址及</w:t>
            </w:r>
          </w:p>
          <w:p w14:paraId="4193585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邮政编码</w:t>
            </w:r>
          </w:p>
        </w:tc>
        <w:tc>
          <w:tcPr>
            <w:tcW w:w="7654" w:type="dxa"/>
            <w:gridSpan w:val="5"/>
            <w:noWrap w:val="0"/>
            <w:vAlign w:val="top"/>
          </w:tcPr>
          <w:p w14:paraId="0DA3DD78">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color w:val="auto"/>
                <w:sz w:val="25"/>
                <w:szCs w:val="25"/>
                <w:highlight w:val="none"/>
              </w:rPr>
            </w:pPr>
          </w:p>
        </w:tc>
      </w:tr>
      <w:tr w14:paraId="4E950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526" w:type="dxa"/>
            <w:noWrap w:val="0"/>
            <w:vAlign w:val="center"/>
          </w:tcPr>
          <w:p w14:paraId="147581D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电子信箱</w:t>
            </w:r>
          </w:p>
        </w:tc>
        <w:tc>
          <w:tcPr>
            <w:tcW w:w="4340" w:type="dxa"/>
            <w:gridSpan w:val="3"/>
            <w:noWrap w:val="0"/>
            <w:vAlign w:val="center"/>
          </w:tcPr>
          <w:p w14:paraId="21E89249">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color w:val="auto"/>
                <w:sz w:val="25"/>
                <w:szCs w:val="25"/>
                <w:highlight w:val="none"/>
              </w:rPr>
            </w:pPr>
          </w:p>
        </w:tc>
        <w:tc>
          <w:tcPr>
            <w:tcW w:w="1248" w:type="dxa"/>
            <w:noWrap w:val="0"/>
            <w:vAlign w:val="center"/>
          </w:tcPr>
          <w:p w14:paraId="2A7B486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5"/>
                <w:szCs w:val="25"/>
                <w:highlight w:val="none"/>
              </w:rPr>
              <w:t>传   真</w:t>
            </w:r>
          </w:p>
        </w:tc>
        <w:tc>
          <w:tcPr>
            <w:tcW w:w="2066" w:type="dxa"/>
            <w:noWrap w:val="0"/>
            <w:vAlign w:val="center"/>
          </w:tcPr>
          <w:p w14:paraId="2458CF9A">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color w:val="auto"/>
                <w:sz w:val="25"/>
                <w:szCs w:val="25"/>
                <w:highlight w:val="none"/>
              </w:rPr>
            </w:pPr>
          </w:p>
        </w:tc>
      </w:tr>
      <w:tr w14:paraId="16147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5" w:hRule="atLeast"/>
        </w:trPr>
        <w:tc>
          <w:tcPr>
            <w:tcW w:w="9180" w:type="dxa"/>
            <w:gridSpan w:val="6"/>
            <w:noWrap w:val="0"/>
            <w:vAlign w:val="top"/>
          </w:tcPr>
          <w:p w14:paraId="4EBD950E">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b/>
                <w:color w:val="auto"/>
                <w:sz w:val="25"/>
                <w:szCs w:val="25"/>
                <w:highlight w:val="none"/>
              </w:rPr>
            </w:pPr>
            <w:r>
              <w:rPr>
                <w:rFonts w:hint="default" w:ascii="Times New Roman" w:hAnsi="Times New Roman" w:eastAsia="宋体" w:cs="Times New Roman"/>
                <w:b w:val="0"/>
                <w:bCs/>
                <w:color w:val="auto"/>
                <w:sz w:val="25"/>
                <w:szCs w:val="25"/>
                <w:highlight w:val="none"/>
              </w:rPr>
              <w:t>对本项目技术创新和应用的贡献（限600字）：</w:t>
            </w:r>
          </w:p>
          <w:p w14:paraId="66A98B41">
            <w:pPr>
              <w:keepNext w:val="0"/>
              <w:keepLines w:val="0"/>
              <w:pageBreakBefore w:val="0"/>
              <w:widowControl w:val="0"/>
              <w:kinsoku/>
              <w:wordWrap/>
              <w:overflowPunct/>
              <w:topLinePunct w:val="0"/>
              <w:autoSpaceDE/>
              <w:autoSpaceDN/>
              <w:bidi w:val="0"/>
              <w:adjustRightInd/>
              <w:snapToGrid/>
              <w:spacing w:before="156" w:beforeLines="50" w:line="320" w:lineRule="exact"/>
              <w:textAlignment w:val="auto"/>
              <w:rPr>
                <w:rFonts w:hint="default" w:ascii="Times New Roman" w:hAnsi="Times New Roman" w:eastAsia="宋体" w:cs="Times New Roman"/>
                <w:color w:val="auto"/>
                <w:sz w:val="25"/>
                <w:szCs w:val="25"/>
                <w:highlight w:val="none"/>
              </w:rPr>
            </w:pPr>
          </w:p>
        </w:tc>
      </w:tr>
      <w:tr w14:paraId="140E8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0" w:hRule="atLeast"/>
        </w:trPr>
        <w:tc>
          <w:tcPr>
            <w:tcW w:w="9180" w:type="dxa"/>
            <w:gridSpan w:val="6"/>
            <w:noWrap w:val="0"/>
            <w:vAlign w:val="top"/>
          </w:tcPr>
          <w:p w14:paraId="38FC2052">
            <w:pPr>
              <w:keepNext w:val="0"/>
              <w:keepLines w:val="0"/>
              <w:pageBreakBefore w:val="0"/>
              <w:widowControl w:val="0"/>
              <w:kinsoku/>
              <w:wordWrap/>
              <w:overflowPunct/>
              <w:topLinePunct w:val="0"/>
              <w:autoSpaceDE/>
              <w:autoSpaceDN/>
              <w:bidi w:val="0"/>
              <w:adjustRightInd/>
              <w:snapToGrid/>
              <w:spacing w:before="156" w:beforeLines="50" w:line="320" w:lineRule="exact"/>
              <w:textAlignment w:val="auto"/>
              <w:rPr>
                <w:rFonts w:hint="default" w:ascii="Times New Roman" w:hAnsi="Times New Roman" w:eastAsia="宋体" w:cs="Times New Roman"/>
                <w:color w:val="auto"/>
                <w:sz w:val="22"/>
                <w:szCs w:val="25"/>
                <w:highlight w:val="none"/>
              </w:rPr>
            </w:pPr>
            <w:r>
              <w:rPr>
                <w:rFonts w:hint="default" w:ascii="Times New Roman" w:hAnsi="Times New Roman" w:eastAsia="宋体" w:cs="Times New Roman"/>
                <w:color w:val="auto"/>
                <w:sz w:val="25"/>
                <w:szCs w:val="25"/>
                <w:highlight w:val="none"/>
              </w:rPr>
              <w:t>声明：本单位遵守《</w:t>
            </w:r>
            <w:r>
              <w:rPr>
                <w:rFonts w:hint="default" w:ascii="Times New Roman" w:hAnsi="Times New Roman" w:eastAsia="宋体" w:cs="Times New Roman"/>
                <w:color w:val="auto"/>
                <w:sz w:val="25"/>
                <w:szCs w:val="25"/>
                <w:highlight w:val="none"/>
                <w:lang w:eastAsia="zh-CN"/>
              </w:rPr>
              <w:t>中国同位素与辐射行业协会</w:t>
            </w:r>
            <w:r>
              <w:rPr>
                <w:rFonts w:hint="default" w:ascii="Times New Roman" w:hAnsi="Times New Roman" w:eastAsia="宋体" w:cs="Times New Roman"/>
                <w:color w:val="auto"/>
                <w:sz w:val="25"/>
                <w:szCs w:val="25"/>
                <w:highlight w:val="none"/>
              </w:rPr>
              <w:t>科学技术奖励办法》及其实施细则的有关规定和</w:t>
            </w:r>
            <w:r>
              <w:rPr>
                <w:rFonts w:hint="default" w:ascii="Times New Roman" w:hAnsi="Times New Roman" w:eastAsia="宋体" w:cs="Times New Roman"/>
                <w:color w:val="auto"/>
                <w:sz w:val="25"/>
                <w:szCs w:val="25"/>
                <w:highlight w:val="none"/>
                <w:lang w:eastAsia="zh-CN"/>
              </w:rPr>
              <w:t>中国同位素与辐射行业协会</w:t>
            </w:r>
            <w:r>
              <w:rPr>
                <w:rFonts w:hint="default" w:ascii="Times New Roman" w:hAnsi="Times New Roman" w:eastAsia="宋体" w:cs="Times New Roman"/>
                <w:color w:val="auto"/>
                <w:sz w:val="25"/>
                <w:szCs w:val="25"/>
                <w:highlight w:val="none"/>
              </w:rPr>
              <w:t>奖励办公室对申报工作的具体要求，保证所提交材料真实有效，</w:t>
            </w:r>
            <w:r>
              <w:rPr>
                <w:rFonts w:hint="default" w:ascii="Times New Roman" w:hAnsi="Times New Roman" w:eastAsia="宋体" w:cs="Times New Roman"/>
                <w:color w:val="auto"/>
                <w:sz w:val="25"/>
                <w:szCs w:val="25"/>
                <w:highlight w:val="none"/>
                <w:lang w:val="en-US" w:eastAsia="zh-CN"/>
              </w:rPr>
              <w:t>不涉及国家秘密和敏感信息，且不存在违反相关法律法规及</w:t>
            </w:r>
            <w:r>
              <w:rPr>
                <w:rFonts w:hint="default" w:ascii="Times New Roman" w:hAnsi="Times New Roman" w:eastAsia="宋体" w:cs="Times New Roman"/>
                <w:color w:val="auto"/>
                <w:sz w:val="25"/>
                <w:szCs w:val="25"/>
                <w:highlight w:val="none"/>
              </w:rPr>
              <w:t>侵犯他人知识产权的情形</w:t>
            </w:r>
            <w:r>
              <w:rPr>
                <w:rFonts w:hint="default" w:ascii="Times New Roman" w:hAnsi="Times New Roman" w:eastAsia="宋体" w:cs="Times New Roman"/>
                <w:color w:val="auto"/>
                <w:sz w:val="25"/>
                <w:szCs w:val="25"/>
                <w:highlight w:val="none"/>
                <w:lang w:eastAsia="zh-CN"/>
              </w:rPr>
              <w:t>，</w:t>
            </w:r>
            <w:r>
              <w:rPr>
                <w:rFonts w:hint="default" w:ascii="Times New Roman" w:hAnsi="Times New Roman" w:eastAsia="宋体" w:cs="Times New Roman"/>
                <w:color w:val="auto"/>
                <w:sz w:val="25"/>
                <w:szCs w:val="25"/>
                <w:highlight w:val="none"/>
              </w:rPr>
              <w:t>并同意本单位在“完成单位”中的排序。如产生争议，将保证积极配合调查处理。如有涉密和虚假，愿意承担相应责任并接受相应处理。</w:t>
            </w:r>
          </w:p>
          <w:p w14:paraId="45A11D9F">
            <w:pPr>
              <w:keepNext w:val="0"/>
              <w:keepLines w:val="0"/>
              <w:pageBreakBefore w:val="0"/>
              <w:widowControl w:val="0"/>
              <w:kinsoku/>
              <w:wordWrap/>
              <w:overflowPunct/>
              <w:topLinePunct w:val="0"/>
              <w:autoSpaceDE/>
              <w:autoSpaceDN/>
              <w:bidi w:val="0"/>
              <w:adjustRightInd/>
              <w:snapToGrid/>
              <w:spacing w:line="320" w:lineRule="exact"/>
              <w:ind w:right="500"/>
              <w:textAlignment w:val="auto"/>
              <w:rPr>
                <w:rFonts w:hint="default" w:ascii="Times New Roman" w:hAnsi="Times New Roman" w:eastAsia="宋体" w:cs="Times New Roman"/>
                <w:color w:val="auto"/>
                <w:sz w:val="22"/>
                <w:szCs w:val="25"/>
                <w:highlight w:val="none"/>
              </w:rPr>
            </w:pPr>
            <w:r>
              <w:rPr>
                <w:rFonts w:hint="default" w:ascii="Times New Roman" w:hAnsi="Times New Roman" w:eastAsia="宋体" w:cs="Times New Roman"/>
                <w:color w:val="auto"/>
                <w:sz w:val="22"/>
                <w:szCs w:val="25"/>
                <w:highlight w:val="none"/>
              </w:rPr>
              <w:t xml:space="preserve">                                            </w:t>
            </w:r>
          </w:p>
          <w:p w14:paraId="001604AD">
            <w:pPr>
              <w:keepNext w:val="0"/>
              <w:keepLines w:val="0"/>
              <w:pageBreakBefore w:val="0"/>
              <w:widowControl w:val="0"/>
              <w:kinsoku/>
              <w:wordWrap/>
              <w:overflowPunct/>
              <w:topLinePunct w:val="0"/>
              <w:autoSpaceDE/>
              <w:autoSpaceDN/>
              <w:bidi w:val="0"/>
              <w:adjustRightInd/>
              <w:snapToGrid/>
              <w:spacing w:line="320" w:lineRule="exact"/>
              <w:ind w:right="500"/>
              <w:textAlignment w:val="auto"/>
              <w:rPr>
                <w:rFonts w:hint="default" w:ascii="Times New Roman" w:hAnsi="Times New Roman" w:eastAsia="宋体" w:cs="Times New Roman"/>
                <w:color w:val="auto"/>
                <w:sz w:val="22"/>
                <w:szCs w:val="25"/>
                <w:highlight w:val="none"/>
              </w:rPr>
            </w:pPr>
          </w:p>
          <w:p w14:paraId="48407CBD">
            <w:pPr>
              <w:keepNext w:val="0"/>
              <w:keepLines w:val="0"/>
              <w:pageBreakBefore w:val="0"/>
              <w:widowControl w:val="0"/>
              <w:kinsoku/>
              <w:wordWrap/>
              <w:overflowPunct/>
              <w:topLinePunct w:val="0"/>
              <w:autoSpaceDE/>
              <w:autoSpaceDN/>
              <w:bidi w:val="0"/>
              <w:adjustRightInd/>
              <w:snapToGrid/>
              <w:spacing w:line="320" w:lineRule="exact"/>
              <w:ind w:right="500"/>
              <w:jc w:val="right"/>
              <w:textAlignment w:val="auto"/>
              <w:rPr>
                <w:rFonts w:hint="default" w:ascii="Times New Roman" w:hAnsi="Times New Roman" w:eastAsia="宋体" w:cs="Times New Roman"/>
                <w:color w:val="auto"/>
                <w:sz w:val="24"/>
                <w:szCs w:val="25"/>
                <w:highlight w:val="none"/>
                <w:lang w:eastAsia="zh-CN"/>
              </w:rPr>
            </w:pPr>
          </w:p>
          <w:p w14:paraId="7B1FF0BB">
            <w:pPr>
              <w:keepNext w:val="0"/>
              <w:keepLines w:val="0"/>
              <w:pageBreakBefore w:val="0"/>
              <w:widowControl w:val="0"/>
              <w:kinsoku/>
              <w:wordWrap/>
              <w:overflowPunct/>
              <w:topLinePunct w:val="0"/>
              <w:autoSpaceDE/>
              <w:autoSpaceDN/>
              <w:bidi w:val="0"/>
              <w:adjustRightInd/>
              <w:snapToGrid/>
              <w:spacing w:line="320" w:lineRule="exact"/>
              <w:ind w:right="500"/>
              <w:jc w:val="right"/>
              <w:textAlignment w:val="auto"/>
              <w:rPr>
                <w:rFonts w:hint="default" w:ascii="Times New Roman" w:hAnsi="Times New Roman" w:eastAsia="宋体" w:cs="Times New Roman"/>
                <w:color w:val="auto"/>
                <w:sz w:val="24"/>
                <w:szCs w:val="25"/>
                <w:highlight w:val="none"/>
              </w:rPr>
            </w:pPr>
            <w:r>
              <w:rPr>
                <w:rFonts w:hint="default" w:ascii="Times New Roman" w:hAnsi="Times New Roman" w:eastAsia="宋体" w:cs="Times New Roman"/>
                <w:color w:val="auto"/>
                <w:sz w:val="24"/>
                <w:szCs w:val="25"/>
                <w:highlight w:val="none"/>
                <w:lang w:eastAsia="zh-CN"/>
              </w:rPr>
              <w:t>单位</w:t>
            </w:r>
            <w:r>
              <w:rPr>
                <w:rFonts w:hint="eastAsia" w:ascii="Times New Roman" w:hAnsi="Times New Roman" w:eastAsia="宋体" w:cs="Times New Roman"/>
                <w:color w:val="auto"/>
                <w:sz w:val="24"/>
                <w:szCs w:val="25"/>
                <w:highlight w:val="none"/>
                <w:lang w:eastAsia="zh-CN"/>
              </w:rPr>
              <w:t>：</w:t>
            </w:r>
            <w:r>
              <w:rPr>
                <w:rFonts w:hint="eastAsia" w:ascii="Times New Roman" w:hAnsi="Times New Roman" w:eastAsia="宋体" w:cs="Times New Roman"/>
                <w:color w:val="auto"/>
                <w:sz w:val="24"/>
                <w:szCs w:val="25"/>
                <w:highlight w:val="none"/>
                <w:lang w:val="en-US" w:eastAsia="zh-CN"/>
              </w:rPr>
              <w:t xml:space="preserve">  </w:t>
            </w:r>
            <w:r>
              <w:rPr>
                <w:rFonts w:hint="default" w:ascii="Times New Roman" w:hAnsi="Times New Roman" w:eastAsia="宋体" w:cs="Times New Roman"/>
                <w:color w:val="auto"/>
                <w:sz w:val="24"/>
                <w:szCs w:val="25"/>
                <w:highlight w:val="none"/>
                <w:lang w:eastAsia="zh-CN"/>
              </w:rPr>
              <w:t>（盖章）</w:t>
            </w:r>
          </w:p>
          <w:p w14:paraId="0A6B4BDC">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color w:val="auto"/>
                <w:sz w:val="25"/>
                <w:szCs w:val="25"/>
                <w:highlight w:val="none"/>
              </w:rPr>
            </w:pPr>
            <w:r>
              <w:rPr>
                <w:rFonts w:hint="default" w:ascii="Times New Roman" w:hAnsi="Times New Roman" w:eastAsia="宋体" w:cs="Times New Roman"/>
                <w:color w:val="auto"/>
                <w:sz w:val="22"/>
                <w:szCs w:val="25"/>
                <w:highlight w:val="none"/>
              </w:rPr>
              <w:t xml:space="preserve">                                                            </w:t>
            </w:r>
            <w:r>
              <w:rPr>
                <w:rFonts w:hint="default" w:ascii="Times New Roman" w:hAnsi="Times New Roman" w:eastAsia="宋体" w:cs="Times New Roman"/>
                <w:color w:val="auto"/>
                <w:sz w:val="24"/>
                <w:szCs w:val="25"/>
                <w:highlight w:val="none"/>
              </w:rPr>
              <w:t xml:space="preserve">年 </w:t>
            </w:r>
            <w:r>
              <w:rPr>
                <w:rFonts w:hint="default" w:ascii="Times New Roman" w:hAnsi="Times New Roman" w:eastAsia="宋体" w:cs="Times New Roman"/>
                <w:color w:val="auto"/>
                <w:sz w:val="22"/>
                <w:szCs w:val="25"/>
                <w:highlight w:val="none"/>
              </w:rPr>
              <w:t xml:space="preserve"> </w:t>
            </w:r>
            <w:r>
              <w:rPr>
                <w:rFonts w:hint="default" w:ascii="Times New Roman" w:hAnsi="Times New Roman" w:eastAsia="宋体" w:cs="Times New Roman"/>
                <w:color w:val="auto"/>
                <w:sz w:val="22"/>
                <w:szCs w:val="25"/>
                <w:highlight w:val="none"/>
                <w:lang w:val="en-US" w:eastAsia="zh-CN"/>
              </w:rPr>
              <w:t xml:space="preserve">  </w:t>
            </w:r>
            <w:r>
              <w:rPr>
                <w:rFonts w:hint="default" w:ascii="Times New Roman" w:hAnsi="Times New Roman" w:eastAsia="宋体" w:cs="Times New Roman"/>
                <w:color w:val="auto"/>
                <w:sz w:val="22"/>
                <w:szCs w:val="25"/>
                <w:highlight w:val="none"/>
              </w:rPr>
              <w:t xml:space="preserve"> 月     日</w:t>
            </w:r>
          </w:p>
        </w:tc>
      </w:tr>
    </w:tbl>
    <w:p w14:paraId="535D17A8">
      <w:pPr>
        <w:widowControl/>
        <w:jc w:val="center"/>
        <w:rPr>
          <w:rFonts w:hint="default" w:ascii="Times New Roman" w:hAnsi="Times New Roman" w:eastAsia="黑体" w:cs="Times New Roman"/>
          <w:b/>
          <w:color w:val="auto"/>
          <w:sz w:val="32"/>
          <w:highlight w:val="none"/>
        </w:rPr>
      </w:pPr>
      <w:r>
        <w:rPr>
          <w:rFonts w:hint="default" w:ascii="Times New Roman" w:hAnsi="Times New Roman" w:eastAsia="黑体" w:cs="Times New Roman"/>
          <w:b/>
          <w:color w:val="auto"/>
          <w:sz w:val="32"/>
          <w:highlight w:val="none"/>
        </w:rPr>
        <w:br w:type="page"/>
      </w:r>
      <w:r>
        <w:rPr>
          <w:rFonts w:hint="default" w:ascii="Times New Roman" w:hAnsi="Times New Roman" w:eastAsia="黑体" w:cs="Times New Roman"/>
          <w:b/>
          <w:color w:val="auto"/>
          <w:sz w:val="32"/>
          <w:highlight w:val="none"/>
        </w:rPr>
        <w:t>八、申 报、推 荐 单 位 意 见</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7A1DD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6" w:hRule="atLeast"/>
        </w:trPr>
        <w:tc>
          <w:tcPr>
            <w:tcW w:w="9286" w:type="dxa"/>
            <w:noWrap w:val="0"/>
            <w:vAlign w:val="top"/>
          </w:tcPr>
          <w:p w14:paraId="4F8C7220">
            <w:pPr>
              <w:spacing w:line="460" w:lineRule="exact"/>
              <w:rPr>
                <w:rFonts w:hint="default" w:ascii="Times New Roman" w:hAnsi="Times New Roman" w:eastAsia="宋体" w:cs="Times New Roman"/>
                <w:b/>
                <w:color w:val="auto"/>
                <w:sz w:val="25"/>
                <w:szCs w:val="25"/>
                <w:highlight w:val="none"/>
                <w:lang w:val="zh-CN"/>
              </w:rPr>
            </w:pPr>
            <w:r>
              <w:rPr>
                <w:rFonts w:hint="default" w:ascii="Times New Roman" w:hAnsi="Times New Roman" w:eastAsia="宋体" w:cs="Times New Roman"/>
                <w:b/>
                <w:color w:val="auto"/>
                <w:sz w:val="25"/>
                <w:szCs w:val="25"/>
                <w:highlight w:val="none"/>
                <w:lang w:val="zh-CN"/>
              </w:rPr>
              <w:t>申报单位意见（限300字）：</w:t>
            </w:r>
            <w:r>
              <w:rPr>
                <w:rFonts w:hint="default" w:ascii="Times New Roman" w:hAnsi="Times New Roman" w:eastAsia="宋体" w:cs="Times New Roman"/>
                <w:b w:val="0"/>
                <w:bCs/>
                <w:color w:val="auto"/>
                <w:sz w:val="25"/>
                <w:szCs w:val="25"/>
                <w:highlight w:val="none"/>
                <w:lang w:val="zh-CN"/>
              </w:rPr>
              <w:t>（</w:t>
            </w:r>
            <w:r>
              <w:rPr>
                <w:rFonts w:hint="default" w:ascii="Times New Roman" w:hAnsi="Times New Roman" w:eastAsia="宋体" w:cs="Times New Roman"/>
                <w:bCs/>
                <w:color w:val="auto"/>
                <w:sz w:val="21"/>
                <w:szCs w:val="21"/>
                <w:highlight w:val="none"/>
                <w:lang w:val="zh-CN"/>
              </w:rPr>
              <w:t>根据申报项目的技术创新点、技术经济指标、促进行业科技进步作用和应用情况等，</w:t>
            </w:r>
            <w:r>
              <w:rPr>
                <w:rFonts w:hint="default" w:ascii="Times New Roman" w:hAnsi="Times New Roman" w:eastAsia="宋体" w:cs="Times New Roman"/>
                <w:bCs/>
                <w:color w:val="auto"/>
                <w:sz w:val="21"/>
                <w:szCs w:val="21"/>
                <w:highlight w:val="none"/>
              </w:rPr>
              <w:t>写明申报理由和申报等级</w:t>
            </w:r>
            <w:r>
              <w:rPr>
                <w:rFonts w:hint="default" w:ascii="Times New Roman" w:hAnsi="Times New Roman" w:eastAsia="宋体" w:cs="Times New Roman"/>
                <w:b w:val="0"/>
                <w:bCs/>
                <w:color w:val="auto"/>
                <w:sz w:val="25"/>
                <w:szCs w:val="25"/>
                <w:highlight w:val="none"/>
                <w:lang w:val="zh-CN"/>
              </w:rPr>
              <w:t>）</w:t>
            </w:r>
          </w:p>
          <w:p w14:paraId="6DB27726">
            <w:pPr>
              <w:spacing w:line="460" w:lineRule="exact"/>
              <w:rPr>
                <w:rFonts w:hint="default" w:ascii="Times New Roman" w:hAnsi="Times New Roman" w:eastAsia="宋体" w:cs="Times New Roman"/>
                <w:b/>
                <w:color w:val="auto"/>
                <w:sz w:val="25"/>
                <w:szCs w:val="25"/>
                <w:highlight w:val="none"/>
                <w:lang w:val="zh-CN"/>
              </w:rPr>
            </w:pPr>
          </w:p>
          <w:p w14:paraId="446301FC">
            <w:pPr>
              <w:spacing w:line="460" w:lineRule="exact"/>
              <w:rPr>
                <w:rFonts w:hint="default" w:ascii="Times New Roman" w:hAnsi="Times New Roman" w:eastAsia="宋体" w:cs="Times New Roman"/>
                <w:b/>
                <w:color w:val="auto"/>
                <w:sz w:val="25"/>
                <w:szCs w:val="25"/>
                <w:highlight w:val="none"/>
                <w:lang w:val="zh-CN"/>
              </w:rPr>
            </w:pPr>
          </w:p>
          <w:p w14:paraId="48874C67">
            <w:pPr>
              <w:spacing w:line="460" w:lineRule="exact"/>
              <w:rPr>
                <w:rFonts w:hint="default" w:ascii="Times New Roman" w:hAnsi="Times New Roman" w:eastAsia="宋体" w:cs="Times New Roman"/>
                <w:b/>
                <w:color w:val="auto"/>
                <w:sz w:val="25"/>
                <w:szCs w:val="25"/>
                <w:highlight w:val="none"/>
                <w:lang w:val="zh-CN"/>
              </w:rPr>
            </w:pPr>
          </w:p>
          <w:p w14:paraId="3B6E65D4">
            <w:pPr>
              <w:spacing w:line="460" w:lineRule="exact"/>
              <w:rPr>
                <w:rFonts w:hint="default" w:ascii="Times New Roman" w:hAnsi="Times New Roman" w:eastAsia="宋体" w:cs="Times New Roman"/>
                <w:b/>
                <w:color w:val="auto"/>
                <w:sz w:val="25"/>
                <w:szCs w:val="25"/>
                <w:highlight w:val="none"/>
                <w:lang w:val="zh-CN"/>
              </w:rPr>
            </w:pPr>
          </w:p>
          <w:p w14:paraId="7ADD2526">
            <w:pPr>
              <w:spacing w:line="460" w:lineRule="exact"/>
              <w:rPr>
                <w:rFonts w:hint="default" w:ascii="Times New Roman" w:hAnsi="Times New Roman" w:eastAsia="宋体" w:cs="Times New Roman"/>
                <w:b/>
                <w:color w:val="auto"/>
                <w:sz w:val="25"/>
                <w:szCs w:val="25"/>
                <w:highlight w:val="none"/>
                <w:lang w:val="zh-CN"/>
              </w:rPr>
            </w:pPr>
          </w:p>
          <w:p w14:paraId="52F73F47">
            <w:pPr>
              <w:spacing w:line="460" w:lineRule="exact"/>
              <w:rPr>
                <w:rFonts w:hint="default" w:ascii="Times New Roman" w:hAnsi="Times New Roman" w:eastAsia="宋体" w:cs="Times New Roman"/>
                <w:b/>
                <w:color w:val="auto"/>
                <w:sz w:val="25"/>
                <w:szCs w:val="25"/>
                <w:highlight w:val="none"/>
                <w:lang w:val="zh-CN"/>
              </w:rPr>
            </w:pPr>
          </w:p>
          <w:p w14:paraId="36CC2B56">
            <w:pPr>
              <w:spacing w:line="460" w:lineRule="exact"/>
              <w:ind w:right="480" w:firstLine="5775" w:firstLineChars="2301"/>
              <w:rPr>
                <w:rFonts w:hint="default" w:ascii="Times New Roman" w:hAnsi="Times New Roman" w:eastAsia="宋体" w:cs="Times New Roman"/>
                <w:b/>
                <w:color w:val="auto"/>
                <w:sz w:val="25"/>
                <w:szCs w:val="25"/>
                <w:highlight w:val="none"/>
                <w:lang w:val="zh-CN"/>
              </w:rPr>
            </w:pPr>
            <w:r>
              <w:rPr>
                <w:rFonts w:hint="default" w:ascii="Times New Roman" w:hAnsi="Times New Roman" w:eastAsia="宋体" w:cs="Times New Roman"/>
                <w:b/>
                <w:color w:val="auto"/>
                <w:sz w:val="25"/>
                <w:szCs w:val="25"/>
                <w:highlight w:val="none"/>
                <w:lang w:val="zh-CN"/>
              </w:rPr>
              <w:t>申报单位</w:t>
            </w:r>
            <w:r>
              <w:rPr>
                <w:rFonts w:hint="eastAsia" w:ascii="Times New Roman" w:hAnsi="Times New Roman" w:eastAsia="宋体" w:cs="Times New Roman"/>
                <w:b/>
                <w:color w:val="auto"/>
                <w:sz w:val="25"/>
                <w:szCs w:val="25"/>
                <w:highlight w:val="none"/>
                <w:lang w:val="zh-CN"/>
              </w:rPr>
              <w:t>：</w:t>
            </w:r>
            <w:r>
              <w:rPr>
                <w:rFonts w:hint="eastAsia" w:ascii="Times New Roman" w:hAnsi="Times New Roman" w:eastAsia="宋体" w:cs="Times New Roman"/>
                <w:b/>
                <w:color w:val="auto"/>
                <w:sz w:val="25"/>
                <w:szCs w:val="25"/>
                <w:highlight w:val="none"/>
                <w:lang w:val="en-US" w:eastAsia="zh-CN"/>
              </w:rPr>
              <w:t xml:space="preserve">   （</w:t>
            </w:r>
            <w:r>
              <w:rPr>
                <w:rFonts w:hint="default" w:ascii="Times New Roman" w:hAnsi="Times New Roman" w:eastAsia="宋体" w:cs="Times New Roman"/>
                <w:b/>
                <w:color w:val="auto"/>
                <w:sz w:val="25"/>
                <w:szCs w:val="25"/>
                <w:highlight w:val="none"/>
                <w:lang w:val="zh-CN"/>
              </w:rPr>
              <w:t>公章</w:t>
            </w:r>
            <w:r>
              <w:rPr>
                <w:rFonts w:hint="eastAsia" w:ascii="Times New Roman" w:hAnsi="Times New Roman" w:eastAsia="宋体" w:cs="Times New Roman"/>
                <w:b/>
                <w:color w:val="auto"/>
                <w:sz w:val="25"/>
                <w:szCs w:val="25"/>
                <w:highlight w:val="none"/>
                <w:lang w:val="en-US" w:eastAsia="zh-CN"/>
              </w:rPr>
              <w:t>）</w:t>
            </w:r>
          </w:p>
          <w:p w14:paraId="343FCF82">
            <w:pPr>
              <w:spacing w:line="460" w:lineRule="exact"/>
              <w:ind w:right="840" w:firstLine="5860" w:firstLineChars="2335"/>
              <w:rPr>
                <w:rFonts w:hint="default" w:ascii="Times New Roman" w:hAnsi="Times New Roman" w:eastAsia="宋体" w:cs="Times New Roman"/>
                <w:b/>
                <w:color w:val="auto"/>
                <w:sz w:val="25"/>
                <w:szCs w:val="25"/>
                <w:highlight w:val="none"/>
                <w:lang w:val="zh-CN"/>
              </w:rPr>
            </w:pPr>
          </w:p>
          <w:p w14:paraId="36A67A82">
            <w:pPr>
              <w:spacing w:line="460" w:lineRule="exact"/>
              <w:ind w:right="840" w:firstLine="5860" w:firstLineChars="2335"/>
              <w:rPr>
                <w:rFonts w:hint="default" w:ascii="Times New Roman" w:hAnsi="Times New Roman" w:eastAsia="宋体" w:cs="Times New Roman"/>
                <w:b/>
                <w:color w:val="auto"/>
                <w:sz w:val="25"/>
                <w:szCs w:val="25"/>
                <w:highlight w:val="none"/>
                <w:lang w:val="zh-CN"/>
              </w:rPr>
            </w:pPr>
            <w:r>
              <w:rPr>
                <w:rFonts w:hint="default" w:ascii="Times New Roman" w:hAnsi="Times New Roman" w:eastAsia="宋体" w:cs="Times New Roman"/>
                <w:b/>
                <w:color w:val="auto"/>
                <w:sz w:val="25"/>
                <w:szCs w:val="25"/>
                <w:highlight w:val="none"/>
                <w:lang w:val="zh-CN"/>
              </w:rPr>
              <w:t>年   月   日</w:t>
            </w:r>
          </w:p>
          <w:p w14:paraId="16BD3EEB">
            <w:pPr>
              <w:spacing w:line="460" w:lineRule="exact"/>
              <w:jc w:val="right"/>
              <w:rPr>
                <w:rFonts w:hint="default" w:ascii="Times New Roman" w:hAnsi="Times New Roman" w:eastAsia="宋体" w:cs="Times New Roman"/>
                <w:b/>
                <w:color w:val="auto"/>
                <w:sz w:val="25"/>
                <w:szCs w:val="25"/>
                <w:highlight w:val="none"/>
                <w:lang w:val="zh-CN"/>
              </w:rPr>
            </w:pPr>
            <w:r>
              <w:rPr>
                <w:rFonts w:hint="default" w:ascii="Times New Roman" w:hAnsi="Times New Roman" w:eastAsia="宋体" w:cs="Times New Roman"/>
                <w:b/>
                <w:color w:val="auto"/>
                <w:sz w:val="25"/>
                <w:szCs w:val="25"/>
                <w:highlight w:val="none"/>
                <w:lang w:val="zh-CN"/>
              </w:rPr>
              <w:t xml:space="preserve">                                  </w:t>
            </w:r>
          </w:p>
          <w:p w14:paraId="52F65D93">
            <w:pPr>
              <w:spacing w:line="460" w:lineRule="exact"/>
              <w:jc w:val="right"/>
              <w:rPr>
                <w:rFonts w:hint="default" w:ascii="Times New Roman" w:hAnsi="Times New Roman" w:eastAsia="宋体" w:cs="Times New Roman"/>
                <w:b/>
                <w:color w:val="auto"/>
                <w:sz w:val="25"/>
                <w:szCs w:val="25"/>
                <w:highlight w:val="none"/>
                <w:lang w:val="zh-CN"/>
              </w:rPr>
            </w:pPr>
            <w:r>
              <w:rPr>
                <w:rFonts w:hint="default" w:ascii="Times New Roman" w:hAnsi="Times New Roman" w:eastAsia="宋体" w:cs="Times New Roman"/>
                <w:b/>
                <w:color w:val="auto"/>
                <w:sz w:val="25"/>
                <w:szCs w:val="25"/>
                <w:highlight w:val="none"/>
                <w:lang w:val="zh-CN"/>
              </w:rPr>
              <w:t xml:space="preserve">  </w:t>
            </w:r>
          </w:p>
        </w:tc>
      </w:tr>
      <w:tr w14:paraId="18A66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5" w:hRule="atLeast"/>
        </w:trPr>
        <w:tc>
          <w:tcPr>
            <w:tcW w:w="9286" w:type="dxa"/>
            <w:noWrap w:val="0"/>
            <w:vAlign w:val="top"/>
          </w:tcPr>
          <w:p w14:paraId="4CEA0542">
            <w:pPr>
              <w:spacing w:line="460" w:lineRule="exact"/>
              <w:rPr>
                <w:rFonts w:hint="default" w:ascii="Times New Roman" w:hAnsi="Times New Roman" w:eastAsia="宋体" w:cs="Times New Roman"/>
                <w:b/>
                <w:color w:val="auto"/>
                <w:sz w:val="25"/>
                <w:szCs w:val="25"/>
                <w:highlight w:val="none"/>
                <w:lang w:val="zh-CN"/>
              </w:rPr>
            </w:pPr>
            <w:r>
              <w:rPr>
                <w:rFonts w:hint="default" w:ascii="Times New Roman" w:hAnsi="Times New Roman" w:eastAsia="宋体" w:cs="Times New Roman"/>
                <w:b/>
                <w:color w:val="auto"/>
                <w:sz w:val="25"/>
                <w:szCs w:val="25"/>
                <w:highlight w:val="none"/>
                <w:lang w:val="zh-CN"/>
              </w:rPr>
              <w:t>推荐单位意见</w:t>
            </w:r>
            <w:r>
              <w:rPr>
                <w:rFonts w:hint="eastAsia" w:ascii="Times New Roman" w:hAnsi="Times New Roman" w:eastAsia="宋体" w:cs="Times New Roman"/>
                <w:b/>
                <w:color w:val="auto"/>
                <w:sz w:val="25"/>
                <w:szCs w:val="25"/>
                <w:highlight w:val="none"/>
                <w:lang w:val="zh-CN"/>
              </w:rPr>
              <w:t>（</w:t>
            </w:r>
            <w:r>
              <w:rPr>
                <w:rFonts w:hint="default" w:ascii="Times New Roman" w:hAnsi="Times New Roman" w:eastAsia="宋体" w:cs="Times New Roman"/>
                <w:b/>
                <w:color w:val="auto"/>
                <w:sz w:val="25"/>
                <w:szCs w:val="25"/>
                <w:highlight w:val="none"/>
                <w:lang w:val="zh-CN"/>
              </w:rPr>
              <w:t>限300字</w:t>
            </w:r>
            <w:r>
              <w:rPr>
                <w:rFonts w:hint="eastAsia" w:ascii="Times New Roman" w:hAnsi="Times New Roman" w:eastAsia="宋体" w:cs="Times New Roman"/>
                <w:b/>
                <w:color w:val="auto"/>
                <w:sz w:val="25"/>
                <w:szCs w:val="25"/>
                <w:highlight w:val="none"/>
                <w:lang w:val="zh-CN"/>
              </w:rPr>
              <w:t>）：</w:t>
            </w:r>
            <w:r>
              <w:rPr>
                <w:rFonts w:hint="default" w:ascii="Times New Roman" w:hAnsi="Times New Roman" w:eastAsia="宋体" w:cs="Times New Roman"/>
                <w:bCs/>
                <w:color w:val="auto"/>
                <w:sz w:val="21"/>
                <w:szCs w:val="21"/>
                <w:highlight w:val="none"/>
                <w:lang w:val="zh-CN" w:eastAsia="zh-CN"/>
              </w:rPr>
              <w:t>（</w:t>
            </w:r>
            <w:r>
              <w:rPr>
                <w:rFonts w:hint="eastAsia" w:ascii="Times New Roman" w:hAnsi="Times New Roman" w:eastAsia="宋体" w:cs="Times New Roman"/>
                <w:bCs/>
                <w:color w:val="auto"/>
                <w:sz w:val="21"/>
                <w:szCs w:val="21"/>
                <w:highlight w:val="none"/>
                <w:lang w:val="en-US" w:eastAsia="zh-CN"/>
              </w:rPr>
              <w:t>写明</w:t>
            </w:r>
            <w:r>
              <w:rPr>
                <w:rFonts w:hint="default" w:ascii="Times New Roman" w:hAnsi="Times New Roman" w:eastAsia="宋体" w:cs="Times New Roman"/>
                <w:bCs/>
                <w:color w:val="auto"/>
                <w:sz w:val="21"/>
                <w:szCs w:val="21"/>
                <w:highlight w:val="none"/>
                <w:lang w:val="zh-CN" w:eastAsia="zh-CN"/>
              </w:rPr>
              <w:t>推荐等级</w:t>
            </w:r>
            <w:r>
              <w:rPr>
                <w:rFonts w:hint="eastAsia" w:ascii="Times New Roman" w:hAnsi="Times New Roman" w:eastAsia="宋体" w:cs="Times New Roman"/>
                <w:bCs/>
                <w:color w:val="auto"/>
                <w:sz w:val="21"/>
                <w:szCs w:val="21"/>
                <w:highlight w:val="none"/>
                <w:lang w:val="zh-CN" w:eastAsia="zh-CN"/>
              </w:rPr>
              <w:t>，</w:t>
            </w:r>
            <w:r>
              <w:rPr>
                <w:rFonts w:hint="eastAsia" w:ascii="Times New Roman" w:hAnsi="Times New Roman" w:eastAsia="宋体" w:cs="Times New Roman"/>
                <w:bCs/>
                <w:color w:val="auto"/>
                <w:sz w:val="21"/>
                <w:szCs w:val="21"/>
                <w:highlight w:val="none"/>
                <w:lang w:val="en-US" w:eastAsia="zh-CN"/>
              </w:rPr>
              <w:t>若无推荐单位，可不填</w:t>
            </w:r>
            <w:r>
              <w:rPr>
                <w:rFonts w:hint="default" w:ascii="Times New Roman" w:hAnsi="Times New Roman" w:eastAsia="宋体" w:cs="Times New Roman"/>
                <w:bCs/>
                <w:color w:val="auto"/>
                <w:sz w:val="21"/>
                <w:szCs w:val="21"/>
                <w:highlight w:val="none"/>
                <w:lang w:val="zh-CN" w:eastAsia="zh-CN"/>
              </w:rPr>
              <w:t>）</w:t>
            </w:r>
            <w:r>
              <w:rPr>
                <w:rFonts w:hint="default" w:ascii="Times New Roman" w:hAnsi="Times New Roman" w:eastAsia="宋体" w:cs="Times New Roman"/>
                <w:b/>
                <w:color w:val="auto"/>
                <w:sz w:val="25"/>
                <w:szCs w:val="25"/>
                <w:highlight w:val="none"/>
                <w:lang w:val="zh-CN" w:eastAsia="zh-CN"/>
              </w:rPr>
              <w:t>：</w:t>
            </w:r>
          </w:p>
          <w:p w14:paraId="34D8232B">
            <w:pPr>
              <w:spacing w:line="460" w:lineRule="exact"/>
              <w:rPr>
                <w:rFonts w:hint="default" w:ascii="Times New Roman" w:hAnsi="Times New Roman" w:eastAsia="宋体" w:cs="Times New Roman"/>
                <w:b/>
                <w:color w:val="auto"/>
                <w:sz w:val="25"/>
                <w:szCs w:val="25"/>
                <w:highlight w:val="none"/>
                <w:lang w:val="zh-CN"/>
              </w:rPr>
            </w:pPr>
          </w:p>
          <w:p w14:paraId="47486339">
            <w:pPr>
              <w:spacing w:line="460" w:lineRule="exact"/>
              <w:rPr>
                <w:rFonts w:hint="default" w:ascii="Times New Roman" w:hAnsi="Times New Roman" w:eastAsia="宋体" w:cs="Times New Roman"/>
                <w:b/>
                <w:color w:val="auto"/>
                <w:sz w:val="25"/>
                <w:szCs w:val="25"/>
                <w:highlight w:val="none"/>
                <w:lang w:val="zh-CN"/>
              </w:rPr>
            </w:pPr>
          </w:p>
          <w:p w14:paraId="36487C5B">
            <w:pPr>
              <w:spacing w:line="460" w:lineRule="exact"/>
              <w:rPr>
                <w:rFonts w:hint="default" w:ascii="Times New Roman" w:hAnsi="Times New Roman" w:eastAsia="宋体" w:cs="Times New Roman"/>
                <w:b/>
                <w:color w:val="auto"/>
                <w:sz w:val="25"/>
                <w:szCs w:val="25"/>
                <w:highlight w:val="none"/>
                <w:lang w:val="zh-CN"/>
              </w:rPr>
            </w:pPr>
          </w:p>
          <w:p w14:paraId="6132A0DF">
            <w:pPr>
              <w:spacing w:line="460" w:lineRule="exact"/>
              <w:rPr>
                <w:rFonts w:hint="default" w:ascii="Times New Roman" w:hAnsi="Times New Roman" w:eastAsia="宋体" w:cs="Times New Roman"/>
                <w:b/>
                <w:color w:val="auto"/>
                <w:sz w:val="25"/>
                <w:szCs w:val="25"/>
                <w:highlight w:val="none"/>
                <w:lang w:val="zh-CN"/>
              </w:rPr>
            </w:pPr>
          </w:p>
          <w:p w14:paraId="031219FF">
            <w:pPr>
              <w:spacing w:line="460" w:lineRule="exact"/>
              <w:rPr>
                <w:rFonts w:hint="default" w:ascii="Times New Roman" w:hAnsi="Times New Roman" w:eastAsia="宋体" w:cs="Times New Roman"/>
                <w:b/>
                <w:color w:val="auto"/>
                <w:sz w:val="25"/>
                <w:szCs w:val="25"/>
                <w:highlight w:val="none"/>
                <w:lang w:val="zh-CN"/>
              </w:rPr>
            </w:pPr>
          </w:p>
          <w:p w14:paraId="188CF4A7">
            <w:pPr>
              <w:tabs>
                <w:tab w:val="left" w:pos="5475"/>
                <w:tab w:val="left" w:pos="5760"/>
              </w:tabs>
              <w:spacing w:line="460" w:lineRule="exact"/>
              <w:rPr>
                <w:rFonts w:hint="default" w:ascii="Times New Roman" w:hAnsi="Times New Roman" w:eastAsia="宋体" w:cs="Times New Roman"/>
                <w:b/>
                <w:color w:val="auto"/>
                <w:sz w:val="25"/>
                <w:szCs w:val="25"/>
                <w:highlight w:val="none"/>
                <w:lang w:val="zh-CN"/>
              </w:rPr>
            </w:pPr>
            <w:r>
              <w:rPr>
                <w:rFonts w:hint="default" w:ascii="Times New Roman" w:hAnsi="Times New Roman" w:eastAsia="宋体" w:cs="Times New Roman"/>
                <w:b/>
                <w:color w:val="auto"/>
                <w:sz w:val="25"/>
                <w:szCs w:val="25"/>
                <w:highlight w:val="none"/>
                <w:lang w:val="zh-CN"/>
              </w:rPr>
              <w:t xml:space="preserve">                                                   推荐单位</w:t>
            </w:r>
            <w:r>
              <w:rPr>
                <w:rFonts w:hint="eastAsia" w:ascii="Times New Roman" w:hAnsi="Times New Roman" w:eastAsia="宋体" w:cs="Times New Roman"/>
                <w:b/>
                <w:color w:val="auto"/>
                <w:sz w:val="25"/>
                <w:szCs w:val="25"/>
                <w:highlight w:val="none"/>
                <w:lang w:val="zh-CN"/>
              </w:rPr>
              <w:t>：</w:t>
            </w:r>
            <w:r>
              <w:rPr>
                <w:rFonts w:hint="eastAsia" w:ascii="Times New Roman" w:hAnsi="Times New Roman" w:eastAsia="宋体" w:cs="Times New Roman"/>
                <w:b/>
                <w:color w:val="auto"/>
                <w:sz w:val="25"/>
                <w:szCs w:val="25"/>
                <w:highlight w:val="none"/>
                <w:lang w:val="en-US" w:eastAsia="zh-CN"/>
              </w:rPr>
              <w:t xml:space="preserve">  </w:t>
            </w:r>
            <w:r>
              <w:rPr>
                <w:rFonts w:hint="eastAsia" w:ascii="Times New Roman" w:hAnsi="Times New Roman" w:eastAsia="宋体" w:cs="Times New Roman"/>
                <w:b/>
                <w:color w:val="auto"/>
                <w:sz w:val="25"/>
                <w:szCs w:val="25"/>
                <w:highlight w:val="none"/>
                <w:lang w:val="zh-CN"/>
              </w:rPr>
              <w:t>（</w:t>
            </w:r>
            <w:r>
              <w:rPr>
                <w:rFonts w:hint="default" w:ascii="Times New Roman" w:hAnsi="Times New Roman" w:eastAsia="宋体" w:cs="Times New Roman"/>
                <w:b/>
                <w:color w:val="auto"/>
                <w:sz w:val="25"/>
                <w:szCs w:val="25"/>
                <w:highlight w:val="none"/>
                <w:lang w:val="zh-CN"/>
              </w:rPr>
              <w:t>公章</w:t>
            </w:r>
            <w:r>
              <w:rPr>
                <w:rFonts w:hint="eastAsia" w:ascii="Times New Roman" w:hAnsi="Times New Roman" w:eastAsia="宋体" w:cs="Times New Roman"/>
                <w:b/>
                <w:color w:val="auto"/>
                <w:sz w:val="25"/>
                <w:szCs w:val="25"/>
                <w:highlight w:val="none"/>
                <w:lang w:val="zh-CN"/>
              </w:rPr>
              <w:t>）</w:t>
            </w:r>
          </w:p>
          <w:p w14:paraId="66B08AEF">
            <w:pPr>
              <w:spacing w:line="460" w:lineRule="exact"/>
              <w:rPr>
                <w:rFonts w:hint="default" w:ascii="Times New Roman" w:hAnsi="Times New Roman" w:eastAsia="宋体" w:cs="Times New Roman"/>
                <w:b/>
                <w:color w:val="auto"/>
                <w:sz w:val="25"/>
                <w:szCs w:val="25"/>
                <w:highlight w:val="none"/>
                <w:lang w:val="zh-CN"/>
              </w:rPr>
            </w:pPr>
          </w:p>
          <w:p w14:paraId="75087B99">
            <w:pPr>
              <w:tabs>
                <w:tab w:val="left" w:pos="6180"/>
              </w:tabs>
              <w:spacing w:line="460" w:lineRule="exact"/>
              <w:rPr>
                <w:rFonts w:hint="default" w:ascii="Times New Roman" w:hAnsi="Times New Roman" w:eastAsia="宋体" w:cs="Times New Roman"/>
                <w:b/>
                <w:color w:val="auto"/>
                <w:sz w:val="25"/>
                <w:szCs w:val="25"/>
                <w:highlight w:val="none"/>
                <w:lang w:val="zh-CN"/>
              </w:rPr>
            </w:pPr>
            <w:r>
              <w:rPr>
                <w:rFonts w:hint="default" w:ascii="Times New Roman" w:hAnsi="Times New Roman" w:eastAsia="宋体" w:cs="Times New Roman"/>
                <w:b/>
                <w:color w:val="auto"/>
                <w:sz w:val="25"/>
                <w:szCs w:val="25"/>
                <w:highlight w:val="none"/>
                <w:lang w:val="zh-CN"/>
              </w:rPr>
              <w:t xml:space="preserve">                                                  </w:t>
            </w:r>
            <w:r>
              <w:rPr>
                <w:rFonts w:hint="default" w:ascii="Times New Roman" w:hAnsi="Times New Roman" w:eastAsia="宋体" w:cs="Times New Roman"/>
                <w:b/>
                <w:color w:val="auto"/>
                <w:sz w:val="25"/>
                <w:szCs w:val="25"/>
                <w:highlight w:val="none"/>
                <w:lang w:val="en-US" w:eastAsia="zh-CN"/>
              </w:rPr>
              <w:t xml:space="preserve">  </w:t>
            </w:r>
            <w:r>
              <w:rPr>
                <w:rFonts w:hint="default" w:ascii="Times New Roman" w:hAnsi="Times New Roman" w:eastAsia="宋体" w:cs="Times New Roman"/>
                <w:b/>
                <w:color w:val="auto"/>
                <w:sz w:val="25"/>
                <w:szCs w:val="25"/>
                <w:highlight w:val="none"/>
                <w:lang w:val="zh-CN"/>
              </w:rPr>
              <w:t xml:space="preserve"> 年   月   日</w:t>
            </w:r>
          </w:p>
          <w:p w14:paraId="2458891C">
            <w:pPr>
              <w:tabs>
                <w:tab w:val="left" w:pos="6180"/>
              </w:tabs>
              <w:spacing w:line="460" w:lineRule="exact"/>
              <w:ind w:right="120"/>
              <w:jc w:val="right"/>
              <w:rPr>
                <w:rFonts w:hint="default" w:ascii="Times New Roman" w:hAnsi="Times New Roman" w:eastAsia="宋体" w:cs="Times New Roman"/>
                <w:b/>
                <w:color w:val="auto"/>
                <w:sz w:val="25"/>
                <w:szCs w:val="25"/>
                <w:highlight w:val="none"/>
                <w:lang w:val="zh-CN"/>
              </w:rPr>
            </w:pPr>
          </w:p>
          <w:p w14:paraId="43815E22">
            <w:pPr>
              <w:tabs>
                <w:tab w:val="left" w:pos="6180"/>
              </w:tabs>
              <w:spacing w:line="460" w:lineRule="exact"/>
              <w:ind w:right="120"/>
              <w:jc w:val="right"/>
              <w:rPr>
                <w:rFonts w:hint="default" w:ascii="Times New Roman" w:hAnsi="Times New Roman" w:eastAsia="宋体" w:cs="Times New Roman"/>
                <w:b/>
                <w:color w:val="auto"/>
                <w:sz w:val="25"/>
                <w:szCs w:val="25"/>
                <w:highlight w:val="none"/>
                <w:lang w:val="zh-CN"/>
              </w:rPr>
            </w:pPr>
          </w:p>
          <w:p w14:paraId="3DFC741D">
            <w:pPr>
              <w:spacing w:line="460" w:lineRule="exact"/>
              <w:jc w:val="right"/>
              <w:rPr>
                <w:rFonts w:hint="default" w:ascii="Times New Roman" w:hAnsi="Times New Roman" w:eastAsia="宋体" w:cs="Times New Roman"/>
                <w:b/>
                <w:color w:val="auto"/>
                <w:sz w:val="25"/>
                <w:szCs w:val="25"/>
                <w:highlight w:val="none"/>
                <w:lang w:val="zh-CN"/>
              </w:rPr>
            </w:pPr>
          </w:p>
        </w:tc>
      </w:tr>
    </w:tbl>
    <w:p w14:paraId="1A8E1A8E">
      <w:pPr>
        <w:widowControl/>
        <w:jc w:val="center"/>
        <w:rPr>
          <w:rFonts w:hint="default" w:ascii="Times New Roman" w:hAnsi="Times New Roman" w:eastAsia="黑体" w:cs="Times New Roman"/>
          <w:color w:val="auto"/>
          <w:sz w:val="36"/>
          <w:szCs w:val="36"/>
          <w:highlight w:val="none"/>
        </w:rPr>
      </w:pPr>
      <w:r>
        <w:rPr>
          <w:rFonts w:hint="default" w:ascii="Times New Roman" w:hAnsi="Times New Roman" w:eastAsia="黑体" w:cs="Times New Roman"/>
          <w:b/>
          <w:color w:val="auto"/>
          <w:sz w:val="32"/>
          <w:highlight w:val="none"/>
          <w:lang w:val="en-US" w:eastAsia="zh-CN"/>
        </w:rPr>
        <w:br w:type="page"/>
      </w:r>
      <w:r>
        <w:rPr>
          <w:rFonts w:hint="default" w:ascii="Times New Roman" w:hAnsi="Times New Roman" w:eastAsia="黑体" w:cs="Times New Roman"/>
          <w:b/>
          <w:color w:val="auto"/>
          <w:sz w:val="32"/>
          <w:highlight w:val="none"/>
          <w:lang w:val="en-US" w:eastAsia="zh-CN"/>
        </w:rPr>
        <w:t>九、</w:t>
      </w:r>
      <w:r>
        <w:rPr>
          <w:rFonts w:hint="default" w:ascii="Times New Roman" w:hAnsi="Times New Roman" w:eastAsia="黑体" w:cs="Times New Roman"/>
          <w:b/>
          <w:color w:val="auto"/>
          <w:sz w:val="32"/>
          <w:highlight w:val="none"/>
        </w:rPr>
        <w:t>完成单位和完成人协调一致证明</w:t>
      </w:r>
    </w:p>
    <w:tbl>
      <w:tblPr>
        <w:tblStyle w:val="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0"/>
        <w:gridCol w:w="7380"/>
      </w:tblGrid>
      <w:tr w14:paraId="11C03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620" w:type="dxa"/>
            <w:noWrap w:val="0"/>
            <w:vAlign w:val="top"/>
          </w:tcPr>
          <w:p w14:paraId="1337296B">
            <w:pPr>
              <w:jc w:val="center"/>
              <w:rPr>
                <w:rFonts w:hint="default" w:ascii="Times New Roman" w:hAnsi="Times New Roman" w:eastAsia="宋体" w:cs="Times New Roman"/>
                <w:color w:val="auto"/>
                <w:sz w:val="30"/>
                <w:szCs w:val="30"/>
                <w:highlight w:val="none"/>
              </w:rPr>
            </w:pPr>
            <w:r>
              <w:rPr>
                <w:rFonts w:hint="default" w:ascii="Times New Roman" w:hAnsi="Times New Roman" w:eastAsia="宋体" w:cs="Times New Roman"/>
                <w:color w:val="auto"/>
                <w:sz w:val="30"/>
                <w:szCs w:val="30"/>
                <w:highlight w:val="none"/>
              </w:rPr>
              <w:t>项目名称</w:t>
            </w:r>
          </w:p>
        </w:tc>
        <w:tc>
          <w:tcPr>
            <w:tcW w:w="7380" w:type="dxa"/>
            <w:noWrap w:val="0"/>
            <w:vAlign w:val="top"/>
          </w:tcPr>
          <w:p w14:paraId="4F5E2D98">
            <w:pPr>
              <w:rPr>
                <w:rFonts w:hint="default" w:ascii="Times New Roman" w:hAnsi="Times New Roman" w:eastAsia="方正仿宋_GB2312" w:cs="Times New Roman"/>
                <w:color w:val="auto"/>
                <w:sz w:val="30"/>
                <w:szCs w:val="30"/>
                <w:highlight w:val="none"/>
              </w:rPr>
            </w:pPr>
          </w:p>
        </w:tc>
      </w:tr>
      <w:tr w14:paraId="7BE35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1620" w:type="dxa"/>
            <w:noWrap w:val="0"/>
            <w:vAlign w:val="center"/>
          </w:tcPr>
          <w:p w14:paraId="773507DB">
            <w:pPr>
              <w:jc w:val="center"/>
              <w:rPr>
                <w:rFonts w:hint="default" w:ascii="Times New Roman" w:hAnsi="Times New Roman" w:eastAsia="宋体" w:cs="Times New Roman"/>
                <w:color w:val="auto"/>
                <w:sz w:val="30"/>
                <w:szCs w:val="30"/>
                <w:highlight w:val="none"/>
              </w:rPr>
            </w:pPr>
            <w:r>
              <w:rPr>
                <w:rFonts w:hint="default" w:ascii="Times New Roman" w:hAnsi="Times New Roman" w:eastAsia="宋体" w:cs="Times New Roman"/>
                <w:color w:val="auto"/>
                <w:sz w:val="30"/>
                <w:szCs w:val="30"/>
                <w:highlight w:val="none"/>
              </w:rPr>
              <w:t>完成单位排序</w:t>
            </w:r>
          </w:p>
        </w:tc>
        <w:tc>
          <w:tcPr>
            <w:tcW w:w="7380" w:type="dxa"/>
            <w:noWrap w:val="0"/>
            <w:vAlign w:val="top"/>
          </w:tcPr>
          <w:p w14:paraId="44C6A82A">
            <w:pPr>
              <w:numPr>
                <w:ilvl w:val="0"/>
                <w:numId w:val="0"/>
              </w:numPr>
              <w:rPr>
                <w:rFonts w:hint="default" w:ascii="Times New Roman" w:hAnsi="Times New Roman" w:eastAsia="方正仿宋_GB2312" w:cs="Times New Roman"/>
                <w:color w:val="auto"/>
                <w:sz w:val="30"/>
                <w:szCs w:val="30"/>
                <w:highlight w:val="none"/>
              </w:rPr>
            </w:pPr>
            <w:r>
              <w:rPr>
                <w:rFonts w:hint="eastAsia" w:ascii="Times New Roman" w:hAnsi="Times New Roman" w:eastAsia="方正仿宋_GB2312" w:cs="Times New Roman"/>
                <w:color w:val="auto"/>
                <w:sz w:val="30"/>
                <w:szCs w:val="30"/>
                <w:highlight w:val="none"/>
                <w:lang w:val="en-US" w:eastAsia="zh-CN"/>
              </w:rPr>
              <w:t>1.xxx，2.xxx，3.xxx，4.xxx （以此类推）</w:t>
            </w:r>
          </w:p>
        </w:tc>
      </w:tr>
      <w:tr w14:paraId="3028A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2" w:hRule="atLeast"/>
          <w:jc w:val="center"/>
        </w:trPr>
        <w:tc>
          <w:tcPr>
            <w:tcW w:w="1620" w:type="dxa"/>
            <w:noWrap w:val="0"/>
            <w:vAlign w:val="center"/>
          </w:tcPr>
          <w:p w14:paraId="2AD06668">
            <w:pPr>
              <w:jc w:val="center"/>
              <w:rPr>
                <w:rFonts w:hint="default" w:ascii="Times New Roman" w:hAnsi="Times New Roman" w:eastAsia="宋体" w:cs="Times New Roman"/>
                <w:color w:val="auto"/>
                <w:sz w:val="30"/>
                <w:szCs w:val="30"/>
                <w:highlight w:val="none"/>
              </w:rPr>
            </w:pPr>
            <w:r>
              <w:rPr>
                <w:rFonts w:hint="default" w:ascii="Times New Roman" w:hAnsi="Times New Roman" w:eastAsia="宋体" w:cs="Times New Roman"/>
                <w:color w:val="auto"/>
                <w:sz w:val="30"/>
                <w:szCs w:val="30"/>
                <w:highlight w:val="none"/>
              </w:rPr>
              <w:t>完成人</w:t>
            </w:r>
          </w:p>
          <w:p w14:paraId="4E61BA7B">
            <w:pPr>
              <w:jc w:val="center"/>
              <w:rPr>
                <w:rFonts w:hint="default" w:ascii="Times New Roman" w:hAnsi="Times New Roman" w:eastAsia="宋体" w:cs="Times New Roman"/>
                <w:color w:val="auto"/>
                <w:sz w:val="30"/>
                <w:szCs w:val="30"/>
                <w:highlight w:val="none"/>
              </w:rPr>
            </w:pPr>
            <w:r>
              <w:rPr>
                <w:rFonts w:hint="default" w:ascii="Times New Roman" w:hAnsi="Times New Roman" w:eastAsia="宋体" w:cs="Times New Roman"/>
                <w:color w:val="auto"/>
                <w:sz w:val="30"/>
                <w:szCs w:val="30"/>
                <w:highlight w:val="none"/>
              </w:rPr>
              <w:t>排序</w:t>
            </w:r>
          </w:p>
        </w:tc>
        <w:tc>
          <w:tcPr>
            <w:tcW w:w="7380" w:type="dxa"/>
            <w:noWrap w:val="0"/>
            <w:vAlign w:val="top"/>
          </w:tcPr>
          <w:p w14:paraId="3851809D">
            <w:pPr>
              <w:rPr>
                <w:rFonts w:hint="default" w:ascii="Times New Roman" w:hAnsi="Times New Roman" w:eastAsia="方正仿宋_GB2312" w:cs="Times New Roman"/>
                <w:color w:val="auto"/>
                <w:sz w:val="30"/>
                <w:szCs w:val="30"/>
                <w:highlight w:val="none"/>
              </w:rPr>
            </w:pPr>
            <w:r>
              <w:rPr>
                <w:rFonts w:hint="eastAsia" w:ascii="Times New Roman" w:hAnsi="Times New Roman" w:eastAsia="方正仿宋_GB2312" w:cs="Times New Roman"/>
                <w:color w:val="auto"/>
                <w:sz w:val="30"/>
                <w:szCs w:val="30"/>
                <w:highlight w:val="none"/>
                <w:lang w:val="en-US" w:eastAsia="zh-CN"/>
              </w:rPr>
              <w:t>1.xxx，2.xxx，3.xxx，4.xxx （以此类推）</w:t>
            </w:r>
          </w:p>
          <w:p w14:paraId="5354CCC5">
            <w:pPr>
              <w:rPr>
                <w:rFonts w:hint="default" w:ascii="Times New Roman" w:hAnsi="Times New Roman" w:eastAsia="方正仿宋_GB2312" w:cs="Times New Roman"/>
                <w:color w:val="auto"/>
                <w:sz w:val="30"/>
                <w:szCs w:val="30"/>
                <w:highlight w:val="none"/>
              </w:rPr>
            </w:pPr>
          </w:p>
          <w:p w14:paraId="2356AB37">
            <w:pPr>
              <w:rPr>
                <w:rFonts w:hint="default" w:ascii="Times New Roman" w:hAnsi="Times New Roman" w:eastAsia="方正仿宋_GB2312" w:cs="Times New Roman"/>
                <w:color w:val="auto"/>
                <w:sz w:val="30"/>
                <w:szCs w:val="30"/>
                <w:highlight w:val="none"/>
              </w:rPr>
            </w:pPr>
          </w:p>
          <w:p w14:paraId="447CBC8A">
            <w:pPr>
              <w:rPr>
                <w:rFonts w:hint="default" w:ascii="Times New Roman" w:hAnsi="Times New Roman" w:eastAsia="方正仿宋_GB2312" w:cs="Times New Roman"/>
                <w:color w:val="auto"/>
                <w:sz w:val="30"/>
                <w:szCs w:val="30"/>
                <w:highlight w:val="none"/>
              </w:rPr>
            </w:pPr>
          </w:p>
          <w:p w14:paraId="31CFF357">
            <w:pPr>
              <w:rPr>
                <w:rFonts w:hint="default" w:ascii="Times New Roman" w:hAnsi="Times New Roman" w:eastAsia="方正仿宋_GB2312" w:cs="Times New Roman"/>
                <w:color w:val="auto"/>
                <w:sz w:val="30"/>
                <w:szCs w:val="30"/>
                <w:highlight w:val="none"/>
              </w:rPr>
            </w:pPr>
          </w:p>
          <w:p w14:paraId="08760046">
            <w:pPr>
              <w:rPr>
                <w:rFonts w:hint="default" w:ascii="Times New Roman" w:hAnsi="Times New Roman" w:eastAsia="方正仿宋_GB2312" w:cs="Times New Roman"/>
                <w:color w:val="auto"/>
                <w:sz w:val="30"/>
                <w:szCs w:val="30"/>
                <w:highlight w:val="none"/>
              </w:rPr>
            </w:pPr>
          </w:p>
        </w:tc>
      </w:tr>
      <w:tr w14:paraId="2FBCE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2" w:hRule="atLeast"/>
          <w:jc w:val="center"/>
        </w:trPr>
        <w:tc>
          <w:tcPr>
            <w:tcW w:w="9000" w:type="dxa"/>
            <w:gridSpan w:val="2"/>
            <w:noWrap w:val="0"/>
            <w:vAlign w:val="top"/>
          </w:tcPr>
          <w:p w14:paraId="4DBE210A">
            <w:pPr>
              <w:rPr>
                <w:rFonts w:hint="default" w:ascii="Times New Roman" w:hAnsi="Times New Roman" w:eastAsia="宋体" w:cs="Times New Roman"/>
                <w:color w:val="auto"/>
                <w:sz w:val="24"/>
                <w:highlight w:val="none"/>
              </w:rPr>
            </w:pPr>
          </w:p>
          <w:p w14:paraId="720F2953">
            <w:pPr>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承诺：排序情况</w:t>
            </w:r>
            <w:r>
              <w:rPr>
                <w:rFonts w:hint="eastAsia" w:ascii="Times New Roman" w:hAnsi="Times New Roman" w:eastAsia="宋体" w:cs="Times New Roman"/>
                <w:color w:val="auto"/>
                <w:sz w:val="24"/>
                <w:highlight w:val="none"/>
                <w:lang w:val="en-US" w:eastAsia="zh-CN"/>
              </w:rPr>
              <w:t>已征得</w:t>
            </w:r>
            <w:r>
              <w:rPr>
                <w:rFonts w:hint="default" w:ascii="Times New Roman" w:hAnsi="Times New Roman" w:eastAsia="宋体" w:cs="Times New Roman"/>
                <w:color w:val="auto"/>
                <w:sz w:val="24"/>
                <w:highlight w:val="none"/>
              </w:rPr>
              <w:t>相关方同意。</w:t>
            </w:r>
          </w:p>
          <w:p w14:paraId="72DD5CF8">
            <w:pPr>
              <w:ind w:firstLine="3480" w:firstLineChars="1450"/>
              <w:rPr>
                <w:rFonts w:hint="default" w:ascii="Times New Roman" w:hAnsi="Times New Roman" w:eastAsia="宋体" w:cs="Times New Roman"/>
                <w:color w:val="auto"/>
                <w:sz w:val="24"/>
                <w:highlight w:val="none"/>
              </w:rPr>
            </w:pPr>
          </w:p>
          <w:p w14:paraId="2FC95AB8">
            <w:pPr>
              <w:spacing w:after="156" w:afterLines="50"/>
              <w:ind w:firstLine="4680" w:firstLineChars="1950"/>
              <w:rPr>
                <w:rFonts w:hint="default" w:ascii="Times New Roman" w:hAnsi="Times New Roman" w:eastAsia="方正仿宋_GB2312" w:cs="Times New Roman"/>
                <w:color w:val="auto"/>
                <w:sz w:val="30"/>
                <w:szCs w:val="30"/>
                <w:highlight w:val="none"/>
              </w:rPr>
            </w:pPr>
            <w:r>
              <w:rPr>
                <w:rFonts w:hint="eastAsia" w:ascii="Times New Roman" w:hAnsi="Times New Roman" w:eastAsia="宋体" w:cs="Times New Roman"/>
                <w:color w:val="auto"/>
                <w:sz w:val="24"/>
                <w:highlight w:val="none"/>
                <w:lang w:val="en-US" w:eastAsia="zh-CN"/>
              </w:rPr>
              <w:t>项目</w:t>
            </w:r>
            <w:r>
              <w:rPr>
                <w:rFonts w:hint="default" w:ascii="Times New Roman" w:hAnsi="Times New Roman" w:eastAsia="宋体" w:cs="Times New Roman"/>
                <w:color w:val="auto"/>
                <w:sz w:val="24"/>
                <w:highlight w:val="none"/>
              </w:rPr>
              <w:t>第一完成人签名：</w:t>
            </w:r>
          </w:p>
        </w:tc>
      </w:tr>
      <w:tr w14:paraId="421FC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6" w:hRule="atLeast"/>
          <w:jc w:val="center"/>
        </w:trPr>
        <w:tc>
          <w:tcPr>
            <w:tcW w:w="9000" w:type="dxa"/>
            <w:gridSpan w:val="2"/>
            <w:noWrap w:val="0"/>
            <w:vAlign w:val="top"/>
          </w:tcPr>
          <w:p w14:paraId="269C9BCA">
            <w:pPr>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备注：</w:t>
            </w:r>
          </w:p>
          <w:p w14:paraId="63863D34">
            <w:pPr>
              <w:rPr>
                <w:rFonts w:hint="default" w:ascii="Times New Roman" w:hAnsi="Times New Roman" w:eastAsia="方正仿宋_GB2312" w:cs="Times New Roman"/>
                <w:color w:val="auto"/>
                <w:sz w:val="30"/>
                <w:szCs w:val="30"/>
                <w:highlight w:val="none"/>
              </w:rPr>
            </w:pPr>
          </w:p>
        </w:tc>
      </w:tr>
    </w:tbl>
    <w:p w14:paraId="68309CA6">
      <w:pPr>
        <w:jc w:val="center"/>
        <w:rPr>
          <w:rFonts w:hint="default" w:ascii="Times New Roman" w:hAnsi="Times New Roman" w:eastAsia="方正小标宋简体" w:cs="Times New Roman"/>
          <w:color w:val="auto"/>
          <w:sz w:val="44"/>
          <w:szCs w:val="44"/>
          <w:highlight w:val="none"/>
        </w:rPr>
      </w:pPr>
      <w:r>
        <w:rPr>
          <w:rFonts w:hint="default" w:ascii="Times New Roman" w:hAnsi="Times New Roman" w:eastAsia="宋体" w:cs="Times New Roman"/>
          <w:bCs/>
          <w:color w:val="auto"/>
          <w:szCs w:val="21"/>
          <w:highlight w:val="none"/>
        </w:rPr>
        <w:br w:type="page"/>
      </w:r>
      <w:r>
        <w:rPr>
          <w:rFonts w:hint="default" w:ascii="Times New Roman" w:hAnsi="Times New Roman" w:eastAsia="黑体" w:cs="Times New Roman"/>
          <w:b/>
          <w:color w:val="auto"/>
          <w:sz w:val="32"/>
          <w:highlight w:val="none"/>
          <w:lang w:val="en-US" w:eastAsia="zh-CN"/>
        </w:rPr>
        <w:t>十</w:t>
      </w:r>
      <w:r>
        <w:rPr>
          <w:rFonts w:hint="default" w:ascii="Times New Roman" w:hAnsi="Times New Roman" w:eastAsia="黑体" w:cs="Times New Roman"/>
          <w:b/>
          <w:color w:val="auto"/>
          <w:sz w:val="32"/>
          <w:highlight w:val="none"/>
        </w:rPr>
        <w:t>、</w:t>
      </w:r>
      <w:r>
        <w:rPr>
          <w:rFonts w:hint="default" w:ascii="Times New Roman" w:hAnsi="Times New Roman" w:eastAsia="黑体" w:cs="Times New Roman"/>
          <w:b/>
          <w:color w:val="auto"/>
          <w:sz w:val="32"/>
          <w:highlight w:val="none"/>
          <w:lang w:val="en-US" w:eastAsia="zh-CN"/>
        </w:rPr>
        <w:t>保密审查证明</w:t>
      </w:r>
    </w:p>
    <w:p w14:paraId="16207489">
      <w:pPr>
        <w:jc w:val="left"/>
        <w:rPr>
          <w:rFonts w:hint="default" w:ascii="Times New Roman" w:hAnsi="Times New Roman" w:eastAsia="宋体" w:cs="Times New Roman"/>
          <w:color w:val="auto"/>
          <w:sz w:val="32"/>
          <w:szCs w:val="32"/>
          <w:highlight w:val="none"/>
        </w:rPr>
      </w:pPr>
    </w:p>
    <w:p w14:paraId="6C7CB4F8">
      <w:pPr>
        <w:jc w:val="left"/>
        <w:rPr>
          <w:rFonts w:hint="default" w:ascii="Times New Roman" w:hAnsi="Times New Roman" w:eastAsia="宋体" w:cs="Times New Roman"/>
          <w:color w:val="auto"/>
          <w:sz w:val="32"/>
          <w:szCs w:val="32"/>
          <w:highlight w:val="none"/>
        </w:rPr>
      </w:pPr>
      <w:r>
        <w:rPr>
          <w:rFonts w:hint="default" w:ascii="Times New Roman" w:hAnsi="Times New Roman" w:eastAsia="宋体" w:cs="Times New Roman"/>
          <w:color w:val="auto"/>
          <w:sz w:val="32"/>
          <w:szCs w:val="32"/>
          <w:highlight w:val="none"/>
        </w:rPr>
        <w:t>中国</w:t>
      </w:r>
      <w:r>
        <w:rPr>
          <w:rFonts w:hint="default" w:ascii="Times New Roman" w:hAnsi="Times New Roman" w:eastAsia="宋体" w:cs="Times New Roman"/>
          <w:color w:val="auto"/>
          <w:sz w:val="32"/>
          <w:szCs w:val="32"/>
          <w:highlight w:val="none"/>
          <w:lang w:val="en-US" w:eastAsia="zh-CN"/>
        </w:rPr>
        <w:t>同位素与辐射行业协会</w:t>
      </w:r>
      <w:r>
        <w:rPr>
          <w:rFonts w:hint="default" w:ascii="Times New Roman" w:hAnsi="Times New Roman" w:eastAsia="宋体" w:cs="Times New Roman"/>
          <w:color w:val="auto"/>
          <w:sz w:val="32"/>
          <w:szCs w:val="32"/>
          <w:highlight w:val="none"/>
        </w:rPr>
        <w:t>：</w:t>
      </w:r>
    </w:p>
    <w:p w14:paraId="288A5B1B">
      <w:pPr>
        <w:jc w:val="left"/>
        <w:rPr>
          <w:rFonts w:hint="default" w:ascii="Times New Roman" w:hAnsi="Times New Roman" w:eastAsia="宋体" w:cs="Times New Roman"/>
          <w:color w:val="auto"/>
          <w:sz w:val="32"/>
          <w:szCs w:val="32"/>
          <w:highlight w:val="none"/>
        </w:rPr>
      </w:pPr>
      <w:r>
        <w:rPr>
          <w:rFonts w:hint="default" w:ascii="Times New Roman" w:hAnsi="Times New Roman" w:eastAsia="宋体" w:cs="Times New Roman"/>
          <w:color w:val="auto"/>
          <w:sz w:val="32"/>
          <w:szCs w:val="32"/>
          <w:highlight w:val="none"/>
        </w:rPr>
        <w:t xml:space="preserve">    </w:t>
      </w:r>
    </w:p>
    <w:p w14:paraId="3B777D72">
      <w:pPr>
        <w:ind w:firstLine="640"/>
        <w:jc w:val="left"/>
        <w:rPr>
          <w:rFonts w:hint="default" w:ascii="Times New Roman" w:hAnsi="Times New Roman" w:eastAsia="宋体" w:cs="Times New Roman"/>
          <w:color w:val="auto"/>
          <w:sz w:val="32"/>
          <w:szCs w:val="32"/>
          <w:highlight w:val="none"/>
        </w:rPr>
      </w:pPr>
      <w:r>
        <w:rPr>
          <w:rFonts w:hint="default" w:ascii="Times New Roman" w:hAnsi="Times New Roman" w:eastAsia="宋体" w:cs="Times New Roman"/>
          <w:color w:val="auto"/>
          <w:sz w:val="32"/>
          <w:szCs w:val="32"/>
          <w:highlight w:val="none"/>
        </w:rPr>
        <w:t>兹证明，我单位向</w:t>
      </w:r>
      <w:r>
        <w:rPr>
          <w:rFonts w:hint="default" w:ascii="Times New Roman" w:hAnsi="Times New Roman" w:eastAsia="宋体" w:cs="Times New Roman"/>
          <w:color w:val="auto"/>
          <w:sz w:val="32"/>
          <w:szCs w:val="32"/>
          <w:highlight w:val="none"/>
          <w:lang w:val="en-US" w:eastAsia="zh-CN"/>
        </w:rPr>
        <w:t>贵协会申报的</w:t>
      </w:r>
      <w:r>
        <w:rPr>
          <w:rFonts w:hint="eastAsia" w:ascii="Times New Roman" w:hAnsi="Times New Roman" w:eastAsia="宋体" w:cs="Times New Roman"/>
          <w:color w:val="auto"/>
          <w:sz w:val="32"/>
          <w:szCs w:val="32"/>
          <w:highlight w:val="none"/>
          <w:lang w:val="en-US" w:eastAsia="zh-CN"/>
        </w:rPr>
        <w:t>项目《</w:t>
      </w:r>
      <w:r>
        <w:rPr>
          <w:rFonts w:hint="default" w:ascii="Times New Roman" w:hAnsi="Times New Roman" w:eastAsia="宋体" w:cs="Times New Roman"/>
          <w:color w:val="auto"/>
          <w:sz w:val="32"/>
          <w:szCs w:val="32"/>
          <w:highlight w:val="none"/>
          <w:u w:val="single"/>
        </w:rPr>
        <w:t xml:space="preserve">   </w:t>
      </w:r>
      <w:r>
        <w:rPr>
          <w:rFonts w:hint="default" w:ascii="Times New Roman" w:hAnsi="Times New Roman" w:eastAsia="宋体" w:cs="Times New Roman"/>
          <w:color w:val="auto"/>
          <w:sz w:val="32"/>
          <w:szCs w:val="32"/>
          <w:highlight w:val="none"/>
          <w:u w:val="single"/>
          <w:lang w:val="en-US" w:eastAsia="zh-CN"/>
        </w:rPr>
        <w:t xml:space="preserve">    </w:t>
      </w:r>
      <w:r>
        <w:rPr>
          <w:rFonts w:hint="default" w:ascii="Times New Roman" w:hAnsi="Times New Roman" w:eastAsia="宋体" w:cs="Times New Roman"/>
          <w:color w:val="auto"/>
          <w:sz w:val="32"/>
          <w:szCs w:val="32"/>
          <w:highlight w:val="none"/>
          <w:u w:val="single"/>
        </w:rPr>
        <w:t xml:space="preserve">     </w:t>
      </w:r>
      <w:r>
        <w:rPr>
          <w:rFonts w:hint="eastAsia" w:ascii="Times New Roman" w:hAnsi="Times New Roman" w:eastAsia="宋体" w:cs="Times New Roman"/>
          <w:color w:val="auto"/>
          <w:sz w:val="32"/>
          <w:szCs w:val="32"/>
          <w:highlight w:val="none"/>
          <w:u w:val="single"/>
          <w:lang w:eastAsia="zh-CN"/>
        </w:rPr>
        <w:t>》</w:t>
      </w:r>
      <w:r>
        <w:rPr>
          <w:rFonts w:hint="default" w:ascii="Times New Roman" w:hAnsi="Times New Roman" w:eastAsia="宋体" w:cs="Times New Roman"/>
          <w:color w:val="auto"/>
          <w:sz w:val="32"/>
          <w:szCs w:val="32"/>
          <w:highlight w:val="none"/>
        </w:rPr>
        <w:t>参与“</w:t>
      </w:r>
      <w:r>
        <w:rPr>
          <w:rFonts w:hint="default" w:ascii="Times New Roman" w:hAnsi="Times New Roman" w:eastAsia="宋体" w:cs="Times New Roman"/>
          <w:color w:val="auto"/>
          <w:sz w:val="32"/>
          <w:szCs w:val="32"/>
          <w:highlight w:val="none"/>
          <w:lang w:val="en-US" w:eastAsia="zh-CN"/>
        </w:rPr>
        <w:t>中国同位素与辐射行业协会</w:t>
      </w:r>
      <w:r>
        <w:rPr>
          <w:rFonts w:hint="default" w:ascii="Times New Roman" w:hAnsi="Times New Roman" w:eastAsia="宋体" w:cs="Times New Roman"/>
          <w:color w:val="auto"/>
          <w:sz w:val="32"/>
          <w:szCs w:val="32"/>
          <w:highlight w:val="none"/>
        </w:rPr>
        <w:t>科学技术奖”评选，</w:t>
      </w:r>
      <w:r>
        <w:rPr>
          <w:rFonts w:hint="eastAsia" w:ascii="Times New Roman" w:hAnsi="Times New Roman" w:eastAsia="宋体" w:cs="Times New Roman"/>
          <w:color w:val="auto"/>
          <w:sz w:val="32"/>
          <w:szCs w:val="32"/>
          <w:highlight w:val="none"/>
          <w:lang w:val="en-US" w:eastAsia="zh-CN"/>
        </w:rPr>
        <w:t>所</w:t>
      </w:r>
      <w:r>
        <w:rPr>
          <w:rFonts w:hint="default" w:ascii="Times New Roman" w:hAnsi="Times New Roman" w:eastAsia="宋体" w:cs="Times New Roman"/>
          <w:color w:val="auto"/>
          <w:sz w:val="32"/>
          <w:szCs w:val="32"/>
          <w:highlight w:val="none"/>
        </w:rPr>
        <w:t>提供的</w:t>
      </w:r>
      <w:r>
        <w:rPr>
          <w:rFonts w:hint="eastAsia" w:ascii="Times New Roman" w:hAnsi="Times New Roman" w:eastAsia="宋体" w:cs="Times New Roman"/>
          <w:color w:val="auto"/>
          <w:sz w:val="32"/>
          <w:szCs w:val="32"/>
          <w:highlight w:val="none"/>
          <w:lang w:val="en-US" w:eastAsia="zh-CN"/>
        </w:rPr>
        <w:t>全部</w:t>
      </w:r>
      <w:r>
        <w:rPr>
          <w:rFonts w:hint="default" w:ascii="Times New Roman" w:hAnsi="Times New Roman" w:eastAsia="宋体" w:cs="Times New Roman"/>
          <w:color w:val="auto"/>
          <w:sz w:val="32"/>
          <w:szCs w:val="32"/>
          <w:highlight w:val="none"/>
        </w:rPr>
        <w:t>材料</w:t>
      </w:r>
      <w:r>
        <w:rPr>
          <w:rFonts w:hint="eastAsia" w:ascii="Times New Roman" w:hAnsi="Times New Roman" w:eastAsia="宋体" w:cs="Times New Roman"/>
          <w:color w:val="auto"/>
          <w:sz w:val="32"/>
          <w:szCs w:val="32"/>
          <w:highlight w:val="none"/>
          <w:lang w:val="en-US" w:eastAsia="zh-CN"/>
        </w:rPr>
        <w:t>均不</w:t>
      </w:r>
      <w:r>
        <w:rPr>
          <w:rFonts w:hint="default" w:ascii="Times New Roman" w:hAnsi="Times New Roman" w:eastAsia="宋体" w:cs="Times New Roman"/>
          <w:color w:val="auto"/>
          <w:sz w:val="32"/>
          <w:szCs w:val="32"/>
          <w:highlight w:val="none"/>
          <w:lang w:val="en-US" w:eastAsia="zh-CN"/>
        </w:rPr>
        <w:t>涉及</w:t>
      </w:r>
      <w:r>
        <w:rPr>
          <w:rFonts w:hint="eastAsia" w:ascii="Times New Roman" w:hAnsi="Times New Roman" w:eastAsia="宋体" w:cs="Times New Roman"/>
          <w:color w:val="auto"/>
          <w:sz w:val="32"/>
          <w:szCs w:val="32"/>
          <w:highlight w:val="none"/>
          <w:lang w:val="en-US" w:eastAsia="zh-CN"/>
        </w:rPr>
        <w:t>秘密或不可向第三方披露的内容，包括但不限于</w:t>
      </w:r>
      <w:r>
        <w:rPr>
          <w:rFonts w:hint="default" w:ascii="Times New Roman" w:hAnsi="Times New Roman" w:eastAsia="宋体" w:cs="Times New Roman"/>
          <w:color w:val="auto"/>
          <w:sz w:val="32"/>
          <w:szCs w:val="32"/>
          <w:highlight w:val="none"/>
          <w:lang w:val="en-US" w:eastAsia="zh-CN"/>
        </w:rPr>
        <w:t>国家</w:t>
      </w:r>
      <w:r>
        <w:rPr>
          <w:rFonts w:hint="eastAsia" w:ascii="Times New Roman" w:hAnsi="Times New Roman" w:eastAsia="宋体" w:cs="Times New Roman"/>
          <w:color w:val="auto"/>
          <w:sz w:val="32"/>
          <w:szCs w:val="32"/>
          <w:highlight w:val="none"/>
          <w:lang w:val="en-US" w:eastAsia="zh-CN"/>
        </w:rPr>
        <w:t>秘密和商业秘密等</w:t>
      </w:r>
      <w:r>
        <w:rPr>
          <w:rFonts w:hint="default" w:ascii="Times New Roman" w:hAnsi="Times New Roman" w:eastAsia="宋体" w:cs="Times New Roman"/>
          <w:color w:val="auto"/>
          <w:sz w:val="32"/>
          <w:szCs w:val="32"/>
          <w:highlight w:val="none"/>
          <w:lang w:val="en-US" w:eastAsia="zh-CN"/>
        </w:rPr>
        <w:t>。</w:t>
      </w:r>
    </w:p>
    <w:p w14:paraId="0D9B4E84">
      <w:pPr>
        <w:ind w:firstLine="640"/>
        <w:jc w:val="left"/>
        <w:rPr>
          <w:rFonts w:hint="default" w:ascii="Times New Roman" w:hAnsi="Times New Roman" w:eastAsia="宋体" w:cs="Times New Roman"/>
          <w:color w:val="auto"/>
          <w:sz w:val="32"/>
          <w:szCs w:val="32"/>
          <w:highlight w:val="none"/>
        </w:rPr>
      </w:pPr>
      <w:r>
        <w:rPr>
          <w:rFonts w:hint="default" w:ascii="Times New Roman" w:hAnsi="Times New Roman" w:eastAsia="宋体" w:cs="Times New Roman"/>
          <w:color w:val="auto"/>
          <w:sz w:val="32"/>
          <w:szCs w:val="32"/>
          <w:highlight w:val="none"/>
        </w:rPr>
        <w:t>特此证明。</w:t>
      </w:r>
    </w:p>
    <w:p w14:paraId="4C486E86">
      <w:pPr>
        <w:ind w:firstLine="640"/>
        <w:jc w:val="left"/>
        <w:rPr>
          <w:rFonts w:hint="default" w:ascii="Times New Roman" w:hAnsi="Times New Roman" w:eastAsia="宋体" w:cs="Times New Roman"/>
          <w:color w:val="auto"/>
          <w:sz w:val="32"/>
          <w:szCs w:val="32"/>
          <w:highlight w:val="none"/>
        </w:rPr>
      </w:pPr>
    </w:p>
    <w:p w14:paraId="1607A2D1">
      <w:pPr>
        <w:ind w:firstLine="640"/>
        <w:jc w:val="left"/>
        <w:rPr>
          <w:rFonts w:hint="default" w:ascii="Times New Roman" w:hAnsi="Times New Roman" w:eastAsia="宋体" w:cs="Times New Roman"/>
          <w:color w:val="auto"/>
          <w:sz w:val="32"/>
          <w:szCs w:val="32"/>
          <w:highlight w:val="none"/>
        </w:rPr>
      </w:pPr>
    </w:p>
    <w:p w14:paraId="0FB0736C">
      <w:pPr>
        <w:ind w:firstLine="640"/>
        <w:jc w:val="left"/>
        <w:rPr>
          <w:rFonts w:hint="default" w:ascii="Times New Roman" w:hAnsi="Times New Roman" w:eastAsia="宋体" w:cs="Times New Roman"/>
          <w:color w:val="auto"/>
          <w:sz w:val="32"/>
          <w:szCs w:val="32"/>
          <w:highlight w:val="none"/>
        </w:rPr>
      </w:pPr>
    </w:p>
    <w:p w14:paraId="0282D5A0">
      <w:pPr>
        <w:ind w:firstLine="640"/>
        <w:jc w:val="left"/>
        <w:rPr>
          <w:rFonts w:hint="default" w:ascii="Times New Roman" w:hAnsi="Times New Roman" w:eastAsia="宋体" w:cs="Times New Roman"/>
          <w:color w:val="auto"/>
          <w:sz w:val="32"/>
          <w:szCs w:val="32"/>
          <w:highlight w:val="none"/>
        </w:rPr>
      </w:pPr>
    </w:p>
    <w:p w14:paraId="7ACAC54B">
      <w:pPr>
        <w:ind w:firstLine="5760" w:firstLineChars="1800"/>
        <w:rPr>
          <w:rFonts w:hint="default" w:ascii="Times New Roman" w:hAnsi="Times New Roman" w:eastAsia="宋体" w:cs="Times New Roman"/>
          <w:color w:val="auto"/>
          <w:sz w:val="32"/>
          <w:szCs w:val="32"/>
          <w:highlight w:val="none"/>
        </w:rPr>
      </w:pPr>
      <w:r>
        <w:rPr>
          <w:rFonts w:hint="default" w:ascii="Times New Roman" w:hAnsi="Times New Roman" w:eastAsia="宋体" w:cs="Times New Roman"/>
          <w:color w:val="auto"/>
          <w:sz w:val="32"/>
          <w:szCs w:val="32"/>
          <w:highlight w:val="none"/>
          <w:lang w:val="en-US" w:eastAsia="zh-CN"/>
        </w:rPr>
        <w:t>申报</w:t>
      </w:r>
      <w:r>
        <w:rPr>
          <w:rFonts w:hint="default" w:ascii="Times New Roman" w:hAnsi="Times New Roman" w:eastAsia="宋体" w:cs="Times New Roman"/>
          <w:color w:val="auto"/>
          <w:sz w:val="32"/>
          <w:szCs w:val="32"/>
          <w:highlight w:val="none"/>
        </w:rPr>
        <w:t>单位：</w:t>
      </w:r>
      <w:r>
        <w:rPr>
          <w:rFonts w:hint="eastAsia" w:ascii="Times New Roman" w:hAnsi="Times New Roman" w:eastAsia="宋体" w:cs="Times New Roman"/>
          <w:color w:val="auto"/>
          <w:sz w:val="32"/>
          <w:szCs w:val="32"/>
          <w:highlight w:val="none"/>
          <w:lang w:val="en-US" w:eastAsia="zh-CN"/>
        </w:rPr>
        <w:t xml:space="preserve">  </w:t>
      </w:r>
      <w:r>
        <w:rPr>
          <w:rFonts w:hint="default" w:ascii="Times New Roman" w:hAnsi="Times New Roman" w:eastAsia="宋体" w:cs="Times New Roman"/>
          <w:color w:val="auto"/>
          <w:sz w:val="32"/>
          <w:szCs w:val="32"/>
          <w:highlight w:val="none"/>
        </w:rPr>
        <w:t>（公章）</w:t>
      </w:r>
    </w:p>
    <w:p w14:paraId="57C67F54">
      <w:pPr>
        <w:ind w:firstLine="640"/>
        <w:jc w:val="center"/>
        <w:rPr>
          <w:rFonts w:hint="default" w:ascii="Times New Roman" w:hAnsi="Times New Roman" w:eastAsia="宋体" w:cs="Times New Roman"/>
          <w:color w:val="auto"/>
          <w:sz w:val="32"/>
          <w:szCs w:val="32"/>
          <w:highlight w:val="none"/>
        </w:rPr>
      </w:pPr>
      <w:r>
        <w:rPr>
          <w:rFonts w:hint="default" w:ascii="Times New Roman" w:hAnsi="Times New Roman" w:eastAsia="宋体" w:cs="Times New Roman"/>
          <w:color w:val="auto"/>
          <w:sz w:val="32"/>
          <w:szCs w:val="32"/>
          <w:highlight w:val="none"/>
        </w:rPr>
        <w:t xml:space="preserve">    </w:t>
      </w:r>
      <w:r>
        <w:rPr>
          <w:rFonts w:hint="eastAsia" w:ascii="Times New Roman" w:hAnsi="Times New Roman" w:eastAsia="宋体" w:cs="Times New Roman"/>
          <w:color w:val="auto"/>
          <w:sz w:val="32"/>
          <w:szCs w:val="32"/>
          <w:highlight w:val="none"/>
          <w:lang w:val="en-US" w:eastAsia="zh-CN"/>
        </w:rPr>
        <w:t xml:space="preserve">                   </w:t>
      </w:r>
      <w:r>
        <w:rPr>
          <w:rFonts w:hint="default" w:ascii="Times New Roman" w:hAnsi="Times New Roman" w:eastAsia="宋体" w:cs="Times New Roman"/>
          <w:color w:val="auto"/>
          <w:sz w:val="32"/>
          <w:szCs w:val="32"/>
          <w:highlight w:val="none"/>
        </w:rPr>
        <w:t>年   月   日</w:t>
      </w:r>
    </w:p>
    <w:p w14:paraId="5AF04857">
      <w:pPr>
        <w:ind w:firstLine="321" w:firstLineChars="100"/>
        <w:jc w:val="center"/>
        <w:rPr>
          <w:rFonts w:hint="default" w:ascii="Times New Roman" w:hAnsi="Times New Roman" w:eastAsia="黑体" w:cs="Times New Roman"/>
          <w:b/>
          <w:color w:val="auto"/>
          <w:sz w:val="32"/>
          <w:highlight w:val="none"/>
        </w:rPr>
      </w:pPr>
      <w:r>
        <w:rPr>
          <w:rFonts w:hint="default" w:ascii="Times New Roman" w:hAnsi="Times New Roman" w:eastAsia="黑体" w:cs="Times New Roman"/>
          <w:b/>
          <w:color w:val="auto"/>
          <w:sz w:val="32"/>
          <w:highlight w:val="none"/>
        </w:rPr>
        <w:br w:type="page"/>
      </w:r>
      <w:r>
        <w:rPr>
          <w:rFonts w:hint="default" w:ascii="Times New Roman" w:hAnsi="Times New Roman" w:eastAsia="黑体" w:cs="Times New Roman"/>
          <w:b/>
          <w:color w:val="auto"/>
          <w:sz w:val="32"/>
          <w:highlight w:val="none"/>
          <w:lang w:val="en-US" w:eastAsia="zh-CN"/>
        </w:rPr>
        <w:t>十一、</w:t>
      </w:r>
      <w:r>
        <w:rPr>
          <w:rFonts w:hint="default" w:ascii="Times New Roman" w:hAnsi="Times New Roman" w:eastAsia="黑体" w:cs="Times New Roman"/>
          <w:b/>
          <w:color w:val="auto"/>
          <w:sz w:val="32"/>
          <w:highlight w:val="none"/>
        </w:rPr>
        <w:t>主要附件目录</w:t>
      </w:r>
    </w:p>
    <w:tbl>
      <w:tblPr>
        <w:tblStyle w:val="6"/>
        <w:tblW w:w="9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3"/>
        <w:gridCol w:w="510"/>
        <w:gridCol w:w="1197"/>
        <w:gridCol w:w="761"/>
        <w:gridCol w:w="1039"/>
        <w:gridCol w:w="730"/>
        <w:gridCol w:w="1320"/>
        <w:gridCol w:w="110"/>
        <w:gridCol w:w="1535"/>
      </w:tblGrid>
      <w:tr w14:paraId="0BD91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5" w:type="dxa"/>
            <w:gridSpan w:val="9"/>
            <w:noWrap w:val="0"/>
            <w:vAlign w:val="center"/>
          </w:tcPr>
          <w:p w14:paraId="1D10CA6D">
            <w:pPr>
              <w:spacing w:line="360" w:lineRule="exact"/>
              <w:rPr>
                <w:rFonts w:hint="default" w:ascii="Times New Roman" w:hAnsi="Times New Roman" w:eastAsia="宋体" w:cs="Times New Roman"/>
                <w:b/>
                <w:color w:val="auto"/>
                <w:sz w:val="25"/>
                <w:szCs w:val="25"/>
                <w:highlight w:val="none"/>
                <w:lang w:val="zh-CN"/>
              </w:rPr>
            </w:pPr>
            <w:r>
              <w:rPr>
                <w:rFonts w:hint="default" w:ascii="Times New Roman" w:hAnsi="Times New Roman" w:eastAsia="宋体" w:cs="Times New Roman"/>
                <w:b/>
                <w:color w:val="auto"/>
                <w:sz w:val="25"/>
                <w:szCs w:val="25"/>
                <w:highlight w:val="none"/>
                <w:lang w:val="zh-CN"/>
              </w:rPr>
              <w:t>1．应用证明</w:t>
            </w:r>
            <w:r>
              <w:rPr>
                <w:rFonts w:hint="default" w:ascii="Times New Roman" w:hAnsi="Times New Roman" w:eastAsia="宋体" w:cs="Times New Roman"/>
                <w:color w:val="auto"/>
                <w:sz w:val="25"/>
                <w:szCs w:val="25"/>
                <w:highlight w:val="none"/>
              </w:rPr>
              <w:t>（指已获经济效益证明、用户使用或社会效益证明。开具的应用证明需写出应用单位名称、项目的起始时间。应用时间需满1年。）</w:t>
            </w:r>
          </w:p>
        </w:tc>
      </w:tr>
      <w:tr w14:paraId="1236F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3" w:type="dxa"/>
            <w:noWrap w:val="0"/>
            <w:vAlign w:val="center"/>
          </w:tcPr>
          <w:p w14:paraId="4CE175F6">
            <w:pPr>
              <w:spacing w:line="360" w:lineRule="exact"/>
              <w:jc w:val="center"/>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color w:val="auto"/>
                <w:sz w:val="25"/>
                <w:szCs w:val="25"/>
                <w:highlight w:val="none"/>
                <w:lang w:val="zh-CN"/>
              </w:rPr>
              <w:t>应用单位名称</w:t>
            </w:r>
          </w:p>
        </w:tc>
        <w:tc>
          <w:tcPr>
            <w:tcW w:w="1707" w:type="dxa"/>
            <w:gridSpan w:val="2"/>
            <w:noWrap w:val="0"/>
            <w:vAlign w:val="center"/>
          </w:tcPr>
          <w:p w14:paraId="32892BA9">
            <w:pPr>
              <w:spacing w:line="360" w:lineRule="exact"/>
              <w:ind w:left="11" w:leftChars="-33" w:right="-94" w:rightChars="-45" w:hanging="80" w:hangingChars="32"/>
              <w:jc w:val="center"/>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color w:val="auto"/>
                <w:sz w:val="25"/>
                <w:szCs w:val="25"/>
                <w:highlight w:val="none"/>
                <w:lang w:val="zh-CN"/>
              </w:rPr>
              <w:t>应用起始时间</w:t>
            </w:r>
          </w:p>
        </w:tc>
        <w:tc>
          <w:tcPr>
            <w:tcW w:w="1800" w:type="dxa"/>
            <w:gridSpan w:val="2"/>
            <w:noWrap w:val="0"/>
            <w:vAlign w:val="center"/>
          </w:tcPr>
          <w:p w14:paraId="70EB2ADF">
            <w:pPr>
              <w:spacing w:line="360" w:lineRule="exact"/>
              <w:jc w:val="center"/>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color w:val="auto"/>
                <w:sz w:val="25"/>
                <w:szCs w:val="25"/>
                <w:highlight w:val="none"/>
                <w:lang w:val="zh-CN"/>
              </w:rPr>
              <w:t>应用单位</w:t>
            </w:r>
          </w:p>
          <w:p w14:paraId="0CC04300">
            <w:pPr>
              <w:spacing w:line="360" w:lineRule="exact"/>
              <w:jc w:val="center"/>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color w:val="auto"/>
                <w:sz w:val="25"/>
                <w:szCs w:val="25"/>
                <w:highlight w:val="none"/>
                <w:lang w:val="zh-CN"/>
              </w:rPr>
              <w:t>联系人及电话</w:t>
            </w:r>
          </w:p>
        </w:tc>
        <w:tc>
          <w:tcPr>
            <w:tcW w:w="2160" w:type="dxa"/>
            <w:gridSpan w:val="3"/>
            <w:noWrap w:val="0"/>
            <w:vAlign w:val="center"/>
          </w:tcPr>
          <w:p w14:paraId="75D34F68">
            <w:pPr>
              <w:spacing w:line="360" w:lineRule="exact"/>
              <w:ind w:left="13" w:leftChars="-45" w:right="-94" w:rightChars="-45" w:hanging="107" w:hangingChars="43"/>
              <w:jc w:val="center"/>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color w:val="auto"/>
                <w:sz w:val="25"/>
                <w:szCs w:val="25"/>
                <w:highlight w:val="none"/>
                <w:lang w:val="zh-CN"/>
              </w:rPr>
              <w:t>使用本项目产生的经济效益（万元）</w:t>
            </w:r>
          </w:p>
        </w:tc>
        <w:tc>
          <w:tcPr>
            <w:tcW w:w="1535" w:type="dxa"/>
            <w:noWrap w:val="0"/>
            <w:vAlign w:val="center"/>
          </w:tcPr>
          <w:p w14:paraId="19164B00">
            <w:pPr>
              <w:spacing w:line="360" w:lineRule="exact"/>
              <w:jc w:val="center"/>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color w:val="auto"/>
                <w:sz w:val="25"/>
                <w:szCs w:val="25"/>
                <w:highlight w:val="none"/>
                <w:lang w:val="zh-CN"/>
              </w:rPr>
              <w:t>已提交应用证明（√）</w:t>
            </w:r>
          </w:p>
        </w:tc>
      </w:tr>
      <w:tr w14:paraId="0CD77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3" w:type="dxa"/>
            <w:noWrap w:val="0"/>
            <w:vAlign w:val="top"/>
          </w:tcPr>
          <w:p w14:paraId="73AD6D1C">
            <w:pPr>
              <w:spacing w:line="460" w:lineRule="exact"/>
              <w:jc w:val="left"/>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color w:val="auto"/>
                <w:sz w:val="25"/>
                <w:szCs w:val="25"/>
                <w:highlight w:val="none"/>
                <w:lang w:val="zh-CN"/>
              </w:rPr>
              <w:t xml:space="preserve"> </w:t>
            </w:r>
          </w:p>
        </w:tc>
        <w:tc>
          <w:tcPr>
            <w:tcW w:w="1707" w:type="dxa"/>
            <w:gridSpan w:val="2"/>
            <w:noWrap w:val="0"/>
            <w:vAlign w:val="top"/>
          </w:tcPr>
          <w:p w14:paraId="3E100139">
            <w:pPr>
              <w:spacing w:line="460" w:lineRule="exact"/>
              <w:jc w:val="right"/>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color w:val="auto"/>
                <w:sz w:val="25"/>
                <w:szCs w:val="25"/>
                <w:highlight w:val="none"/>
                <w:lang w:val="zh-CN"/>
              </w:rPr>
              <w:t>年  　月</w:t>
            </w:r>
          </w:p>
        </w:tc>
        <w:tc>
          <w:tcPr>
            <w:tcW w:w="1800" w:type="dxa"/>
            <w:gridSpan w:val="2"/>
            <w:noWrap w:val="0"/>
            <w:vAlign w:val="top"/>
          </w:tcPr>
          <w:p w14:paraId="2550412D">
            <w:pPr>
              <w:spacing w:line="460" w:lineRule="exact"/>
              <w:jc w:val="left"/>
              <w:rPr>
                <w:rFonts w:hint="default" w:ascii="Times New Roman" w:hAnsi="Times New Roman" w:eastAsia="宋体" w:cs="Times New Roman"/>
                <w:color w:val="auto"/>
                <w:sz w:val="25"/>
                <w:szCs w:val="25"/>
                <w:highlight w:val="none"/>
                <w:lang w:val="zh-CN"/>
              </w:rPr>
            </w:pPr>
          </w:p>
        </w:tc>
        <w:tc>
          <w:tcPr>
            <w:tcW w:w="2160" w:type="dxa"/>
            <w:gridSpan w:val="3"/>
            <w:noWrap w:val="0"/>
            <w:vAlign w:val="top"/>
          </w:tcPr>
          <w:p w14:paraId="6F328717">
            <w:pPr>
              <w:spacing w:line="460" w:lineRule="exact"/>
              <w:jc w:val="left"/>
              <w:rPr>
                <w:rFonts w:hint="default" w:ascii="Times New Roman" w:hAnsi="Times New Roman" w:eastAsia="宋体" w:cs="Times New Roman"/>
                <w:color w:val="auto"/>
                <w:sz w:val="25"/>
                <w:szCs w:val="25"/>
                <w:highlight w:val="none"/>
                <w:lang w:val="zh-CN"/>
              </w:rPr>
            </w:pPr>
          </w:p>
        </w:tc>
        <w:tc>
          <w:tcPr>
            <w:tcW w:w="1535" w:type="dxa"/>
            <w:noWrap w:val="0"/>
            <w:vAlign w:val="top"/>
          </w:tcPr>
          <w:p w14:paraId="4AE751CF">
            <w:pPr>
              <w:spacing w:line="460" w:lineRule="exact"/>
              <w:jc w:val="left"/>
              <w:rPr>
                <w:rFonts w:hint="default" w:ascii="Times New Roman" w:hAnsi="Times New Roman" w:eastAsia="宋体" w:cs="Times New Roman"/>
                <w:color w:val="auto"/>
                <w:sz w:val="25"/>
                <w:szCs w:val="25"/>
                <w:highlight w:val="none"/>
                <w:lang w:val="zh-CN"/>
              </w:rPr>
            </w:pPr>
          </w:p>
        </w:tc>
      </w:tr>
      <w:tr w14:paraId="55C9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3" w:type="dxa"/>
            <w:noWrap w:val="0"/>
            <w:vAlign w:val="top"/>
          </w:tcPr>
          <w:p w14:paraId="350FEC87">
            <w:pPr>
              <w:spacing w:line="460" w:lineRule="exact"/>
              <w:jc w:val="left"/>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color w:val="auto"/>
                <w:sz w:val="25"/>
                <w:szCs w:val="25"/>
                <w:highlight w:val="none"/>
                <w:lang w:val="zh-CN"/>
              </w:rPr>
              <w:t xml:space="preserve"> </w:t>
            </w:r>
          </w:p>
        </w:tc>
        <w:tc>
          <w:tcPr>
            <w:tcW w:w="1707" w:type="dxa"/>
            <w:gridSpan w:val="2"/>
            <w:noWrap w:val="0"/>
            <w:vAlign w:val="top"/>
          </w:tcPr>
          <w:p w14:paraId="06CBA385">
            <w:pPr>
              <w:spacing w:line="460" w:lineRule="exact"/>
              <w:jc w:val="right"/>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color w:val="auto"/>
                <w:sz w:val="25"/>
                <w:szCs w:val="25"/>
                <w:highlight w:val="none"/>
                <w:lang w:val="zh-CN"/>
              </w:rPr>
              <w:t>年  　月</w:t>
            </w:r>
          </w:p>
        </w:tc>
        <w:tc>
          <w:tcPr>
            <w:tcW w:w="1800" w:type="dxa"/>
            <w:gridSpan w:val="2"/>
            <w:noWrap w:val="0"/>
            <w:vAlign w:val="top"/>
          </w:tcPr>
          <w:p w14:paraId="5E136E82">
            <w:pPr>
              <w:spacing w:line="460" w:lineRule="exact"/>
              <w:jc w:val="left"/>
              <w:rPr>
                <w:rFonts w:hint="default" w:ascii="Times New Roman" w:hAnsi="Times New Roman" w:eastAsia="宋体" w:cs="Times New Roman"/>
                <w:color w:val="auto"/>
                <w:sz w:val="25"/>
                <w:szCs w:val="25"/>
                <w:highlight w:val="none"/>
                <w:lang w:val="zh-CN"/>
              </w:rPr>
            </w:pPr>
          </w:p>
        </w:tc>
        <w:tc>
          <w:tcPr>
            <w:tcW w:w="2160" w:type="dxa"/>
            <w:gridSpan w:val="3"/>
            <w:noWrap w:val="0"/>
            <w:vAlign w:val="top"/>
          </w:tcPr>
          <w:p w14:paraId="0672DD85">
            <w:pPr>
              <w:spacing w:line="460" w:lineRule="exact"/>
              <w:jc w:val="left"/>
              <w:rPr>
                <w:rFonts w:hint="default" w:ascii="Times New Roman" w:hAnsi="Times New Roman" w:eastAsia="宋体" w:cs="Times New Roman"/>
                <w:color w:val="auto"/>
                <w:sz w:val="25"/>
                <w:szCs w:val="25"/>
                <w:highlight w:val="none"/>
                <w:lang w:val="zh-CN"/>
              </w:rPr>
            </w:pPr>
          </w:p>
        </w:tc>
        <w:tc>
          <w:tcPr>
            <w:tcW w:w="1535" w:type="dxa"/>
            <w:noWrap w:val="0"/>
            <w:vAlign w:val="top"/>
          </w:tcPr>
          <w:p w14:paraId="60D31914">
            <w:pPr>
              <w:spacing w:line="460" w:lineRule="exact"/>
              <w:jc w:val="left"/>
              <w:rPr>
                <w:rFonts w:hint="default" w:ascii="Times New Roman" w:hAnsi="Times New Roman" w:eastAsia="宋体" w:cs="Times New Roman"/>
                <w:color w:val="auto"/>
                <w:sz w:val="25"/>
                <w:szCs w:val="25"/>
                <w:highlight w:val="none"/>
                <w:lang w:val="zh-CN"/>
              </w:rPr>
            </w:pPr>
          </w:p>
        </w:tc>
      </w:tr>
      <w:tr w14:paraId="6589A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3" w:type="dxa"/>
            <w:noWrap w:val="0"/>
            <w:vAlign w:val="top"/>
          </w:tcPr>
          <w:p w14:paraId="0CB41D43">
            <w:pPr>
              <w:spacing w:line="460" w:lineRule="exact"/>
              <w:jc w:val="left"/>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color w:val="auto"/>
                <w:sz w:val="25"/>
                <w:szCs w:val="25"/>
                <w:highlight w:val="none"/>
                <w:lang w:val="zh-CN"/>
              </w:rPr>
              <w:t xml:space="preserve"> </w:t>
            </w:r>
          </w:p>
        </w:tc>
        <w:tc>
          <w:tcPr>
            <w:tcW w:w="1707" w:type="dxa"/>
            <w:gridSpan w:val="2"/>
            <w:noWrap w:val="0"/>
            <w:vAlign w:val="top"/>
          </w:tcPr>
          <w:p w14:paraId="47800244">
            <w:pPr>
              <w:spacing w:line="460" w:lineRule="exact"/>
              <w:jc w:val="right"/>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color w:val="auto"/>
                <w:sz w:val="25"/>
                <w:szCs w:val="25"/>
                <w:highlight w:val="none"/>
                <w:lang w:val="zh-CN"/>
              </w:rPr>
              <w:t>年  　月</w:t>
            </w:r>
          </w:p>
        </w:tc>
        <w:tc>
          <w:tcPr>
            <w:tcW w:w="1800" w:type="dxa"/>
            <w:gridSpan w:val="2"/>
            <w:noWrap w:val="0"/>
            <w:vAlign w:val="top"/>
          </w:tcPr>
          <w:p w14:paraId="0AA0B7A0">
            <w:pPr>
              <w:spacing w:line="460" w:lineRule="exact"/>
              <w:jc w:val="left"/>
              <w:rPr>
                <w:rFonts w:hint="default" w:ascii="Times New Roman" w:hAnsi="Times New Roman" w:eastAsia="宋体" w:cs="Times New Roman"/>
                <w:color w:val="auto"/>
                <w:sz w:val="25"/>
                <w:szCs w:val="25"/>
                <w:highlight w:val="none"/>
                <w:lang w:val="zh-CN"/>
              </w:rPr>
            </w:pPr>
          </w:p>
        </w:tc>
        <w:tc>
          <w:tcPr>
            <w:tcW w:w="2160" w:type="dxa"/>
            <w:gridSpan w:val="3"/>
            <w:noWrap w:val="0"/>
            <w:vAlign w:val="top"/>
          </w:tcPr>
          <w:p w14:paraId="7F746A34">
            <w:pPr>
              <w:spacing w:line="460" w:lineRule="exact"/>
              <w:jc w:val="left"/>
              <w:rPr>
                <w:rFonts w:hint="default" w:ascii="Times New Roman" w:hAnsi="Times New Roman" w:eastAsia="宋体" w:cs="Times New Roman"/>
                <w:color w:val="auto"/>
                <w:sz w:val="25"/>
                <w:szCs w:val="25"/>
                <w:highlight w:val="none"/>
                <w:lang w:val="zh-CN"/>
              </w:rPr>
            </w:pPr>
          </w:p>
        </w:tc>
        <w:tc>
          <w:tcPr>
            <w:tcW w:w="1535" w:type="dxa"/>
            <w:noWrap w:val="0"/>
            <w:vAlign w:val="top"/>
          </w:tcPr>
          <w:p w14:paraId="6C651427">
            <w:pPr>
              <w:spacing w:line="460" w:lineRule="exact"/>
              <w:jc w:val="left"/>
              <w:rPr>
                <w:rFonts w:hint="default" w:ascii="Times New Roman" w:hAnsi="Times New Roman" w:eastAsia="宋体" w:cs="Times New Roman"/>
                <w:color w:val="auto"/>
                <w:sz w:val="25"/>
                <w:szCs w:val="25"/>
                <w:highlight w:val="none"/>
                <w:lang w:val="zh-CN"/>
              </w:rPr>
            </w:pPr>
          </w:p>
        </w:tc>
      </w:tr>
      <w:tr w14:paraId="2753B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5" w:type="dxa"/>
            <w:gridSpan w:val="9"/>
            <w:noWrap w:val="0"/>
            <w:vAlign w:val="top"/>
          </w:tcPr>
          <w:p w14:paraId="0A4720A6">
            <w:pPr>
              <w:spacing w:line="360" w:lineRule="exact"/>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b/>
                <w:color w:val="auto"/>
                <w:sz w:val="25"/>
                <w:szCs w:val="25"/>
                <w:highlight w:val="none"/>
                <w:lang w:val="zh-CN"/>
              </w:rPr>
              <w:t>2．技术评价证明及其他证明</w:t>
            </w:r>
            <w:r>
              <w:rPr>
                <w:rFonts w:hint="default" w:ascii="Times New Roman" w:hAnsi="Times New Roman" w:eastAsia="宋体" w:cs="Times New Roman"/>
                <w:b w:val="0"/>
                <w:bCs/>
                <w:color w:val="auto"/>
                <w:sz w:val="25"/>
                <w:szCs w:val="25"/>
                <w:highlight w:val="none"/>
                <w:lang w:val="zh-CN"/>
              </w:rPr>
              <w:t>（含鉴定证书、验收报告、评估报告、查新报告）</w:t>
            </w:r>
          </w:p>
        </w:tc>
      </w:tr>
      <w:tr w14:paraId="48971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5" w:type="dxa"/>
            <w:gridSpan w:val="9"/>
            <w:noWrap w:val="0"/>
            <w:vAlign w:val="top"/>
          </w:tcPr>
          <w:p w14:paraId="3482CAA5">
            <w:pPr>
              <w:spacing w:line="460" w:lineRule="exact"/>
              <w:jc w:val="left"/>
              <w:rPr>
                <w:rFonts w:hint="default" w:ascii="Times New Roman" w:hAnsi="Times New Roman" w:eastAsia="宋体" w:cs="Times New Roman"/>
                <w:color w:val="auto"/>
                <w:sz w:val="25"/>
                <w:szCs w:val="25"/>
                <w:highlight w:val="none"/>
                <w:lang w:val="zh-CN"/>
              </w:rPr>
            </w:pPr>
          </w:p>
        </w:tc>
      </w:tr>
      <w:tr w14:paraId="301A3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5" w:type="dxa"/>
            <w:gridSpan w:val="9"/>
            <w:noWrap w:val="0"/>
            <w:vAlign w:val="top"/>
          </w:tcPr>
          <w:p w14:paraId="752E0C46">
            <w:pPr>
              <w:spacing w:line="460" w:lineRule="exact"/>
              <w:jc w:val="left"/>
              <w:rPr>
                <w:rFonts w:hint="default" w:ascii="Times New Roman" w:hAnsi="Times New Roman" w:eastAsia="宋体" w:cs="Times New Roman"/>
                <w:color w:val="auto"/>
                <w:sz w:val="25"/>
                <w:szCs w:val="25"/>
                <w:highlight w:val="none"/>
                <w:lang w:val="zh-CN"/>
              </w:rPr>
            </w:pPr>
          </w:p>
        </w:tc>
      </w:tr>
      <w:tr w14:paraId="7B7F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5" w:type="dxa"/>
            <w:gridSpan w:val="9"/>
            <w:noWrap w:val="0"/>
            <w:vAlign w:val="top"/>
          </w:tcPr>
          <w:p w14:paraId="2BA37C86">
            <w:pPr>
              <w:spacing w:line="460" w:lineRule="exact"/>
              <w:jc w:val="left"/>
              <w:rPr>
                <w:rFonts w:hint="default" w:ascii="Times New Roman" w:hAnsi="Times New Roman" w:eastAsia="宋体" w:cs="Times New Roman"/>
                <w:color w:val="auto"/>
                <w:sz w:val="25"/>
                <w:szCs w:val="25"/>
                <w:highlight w:val="none"/>
                <w:lang w:val="zh-CN"/>
              </w:rPr>
            </w:pPr>
          </w:p>
        </w:tc>
      </w:tr>
      <w:tr w14:paraId="5E8C7B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9405" w:type="dxa"/>
            <w:gridSpan w:val="9"/>
            <w:noWrap w:val="0"/>
            <w:vAlign w:val="top"/>
          </w:tcPr>
          <w:p w14:paraId="210CDCBC">
            <w:pPr>
              <w:spacing w:line="460" w:lineRule="exact"/>
              <w:jc w:val="left"/>
              <w:rPr>
                <w:rFonts w:hint="default" w:ascii="Times New Roman" w:hAnsi="Times New Roman" w:eastAsia="宋体" w:cs="Times New Roman"/>
                <w:b/>
                <w:color w:val="auto"/>
                <w:sz w:val="25"/>
                <w:szCs w:val="25"/>
                <w:highlight w:val="none"/>
                <w:lang w:val="zh-CN"/>
              </w:rPr>
            </w:pPr>
            <w:r>
              <w:rPr>
                <w:rFonts w:hint="default" w:ascii="Times New Roman" w:hAnsi="Times New Roman" w:eastAsia="宋体" w:cs="Times New Roman"/>
                <w:b/>
                <w:color w:val="auto"/>
                <w:sz w:val="25"/>
                <w:szCs w:val="25"/>
                <w:highlight w:val="none"/>
                <w:lang w:val="zh-CN"/>
              </w:rPr>
              <w:t>3．知识产权证明</w:t>
            </w:r>
            <w:r>
              <w:rPr>
                <w:rFonts w:hint="default" w:ascii="Times New Roman" w:hAnsi="Times New Roman" w:eastAsia="宋体" w:cs="Times New Roman"/>
                <w:b w:val="0"/>
                <w:bCs/>
                <w:color w:val="auto"/>
                <w:sz w:val="25"/>
                <w:szCs w:val="25"/>
                <w:highlight w:val="none"/>
                <w:lang w:val="zh-CN"/>
              </w:rPr>
              <w:t>（含</w:t>
            </w:r>
            <w:r>
              <w:rPr>
                <w:rFonts w:hint="default" w:ascii="Times New Roman" w:hAnsi="Times New Roman" w:eastAsia="宋体" w:cs="Times New Roman"/>
                <w:b w:val="0"/>
                <w:bCs/>
                <w:color w:val="auto"/>
                <w:sz w:val="25"/>
                <w:szCs w:val="25"/>
                <w:highlight w:val="none"/>
                <w:lang w:val="en-US" w:eastAsia="zh-CN"/>
              </w:rPr>
              <w:t>专利证书、软件著作权</w:t>
            </w:r>
            <w:r>
              <w:rPr>
                <w:rFonts w:hint="default" w:ascii="Times New Roman" w:hAnsi="Times New Roman" w:eastAsia="宋体" w:cs="Times New Roman"/>
                <w:b w:val="0"/>
                <w:bCs/>
                <w:color w:val="auto"/>
                <w:sz w:val="25"/>
                <w:szCs w:val="25"/>
                <w:highlight w:val="none"/>
                <w:lang w:val="zh-CN"/>
              </w:rPr>
              <w:t>）</w:t>
            </w:r>
          </w:p>
        </w:tc>
      </w:tr>
      <w:tr w14:paraId="0B5E12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2713" w:type="dxa"/>
            <w:gridSpan w:val="2"/>
            <w:noWrap w:val="0"/>
            <w:vAlign w:val="center"/>
          </w:tcPr>
          <w:p w14:paraId="56654252">
            <w:pPr>
              <w:spacing w:line="460" w:lineRule="exact"/>
              <w:jc w:val="center"/>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color w:val="auto"/>
                <w:sz w:val="25"/>
                <w:szCs w:val="25"/>
                <w:highlight w:val="none"/>
                <w:lang w:val="zh-CN"/>
              </w:rPr>
              <w:t>授权（申请）项目名称</w:t>
            </w:r>
          </w:p>
        </w:tc>
        <w:tc>
          <w:tcPr>
            <w:tcW w:w="1958" w:type="dxa"/>
            <w:gridSpan w:val="2"/>
            <w:noWrap w:val="0"/>
            <w:vAlign w:val="center"/>
          </w:tcPr>
          <w:p w14:paraId="1E9821C1">
            <w:pPr>
              <w:spacing w:line="460" w:lineRule="exact"/>
              <w:jc w:val="center"/>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color w:val="auto"/>
                <w:sz w:val="25"/>
                <w:szCs w:val="25"/>
                <w:highlight w:val="none"/>
                <w:lang w:val="zh-CN"/>
              </w:rPr>
              <w:t>知识产权类别</w:t>
            </w:r>
          </w:p>
        </w:tc>
        <w:tc>
          <w:tcPr>
            <w:tcW w:w="1769" w:type="dxa"/>
            <w:gridSpan w:val="2"/>
            <w:noWrap w:val="0"/>
            <w:vAlign w:val="center"/>
          </w:tcPr>
          <w:p w14:paraId="0C9CF25D">
            <w:pPr>
              <w:spacing w:line="460" w:lineRule="exact"/>
              <w:jc w:val="center"/>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color w:val="auto"/>
                <w:sz w:val="25"/>
                <w:szCs w:val="25"/>
                <w:highlight w:val="none"/>
                <w:lang w:val="zh-CN"/>
              </w:rPr>
              <w:t>国 （区） 别</w:t>
            </w:r>
          </w:p>
        </w:tc>
        <w:tc>
          <w:tcPr>
            <w:tcW w:w="1320" w:type="dxa"/>
            <w:noWrap w:val="0"/>
            <w:vAlign w:val="center"/>
          </w:tcPr>
          <w:p w14:paraId="6B67A7D7">
            <w:pPr>
              <w:spacing w:line="460" w:lineRule="exact"/>
              <w:jc w:val="center"/>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color w:val="auto"/>
                <w:sz w:val="25"/>
                <w:szCs w:val="25"/>
                <w:highlight w:val="none"/>
                <w:lang w:val="zh-CN"/>
              </w:rPr>
              <w:t>申 请 号</w:t>
            </w:r>
          </w:p>
        </w:tc>
        <w:tc>
          <w:tcPr>
            <w:tcW w:w="1645" w:type="dxa"/>
            <w:gridSpan w:val="2"/>
            <w:noWrap w:val="0"/>
            <w:vAlign w:val="center"/>
          </w:tcPr>
          <w:p w14:paraId="17E30367">
            <w:pPr>
              <w:spacing w:line="460" w:lineRule="exact"/>
              <w:jc w:val="center"/>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color w:val="auto"/>
                <w:sz w:val="25"/>
                <w:szCs w:val="25"/>
                <w:highlight w:val="none"/>
                <w:lang w:val="zh-CN"/>
              </w:rPr>
              <w:t>授 权 号</w:t>
            </w:r>
          </w:p>
        </w:tc>
      </w:tr>
      <w:tr w14:paraId="3DC69D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2713" w:type="dxa"/>
            <w:gridSpan w:val="2"/>
            <w:noWrap w:val="0"/>
            <w:vAlign w:val="top"/>
          </w:tcPr>
          <w:p w14:paraId="1C3F2817">
            <w:pPr>
              <w:spacing w:line="460" w:lineRule="exact"/>
              <w:jc w:val="left"/>
              <w:rPr>
                <w:rFonts w:hint="default" w:ascii="Times New Roman" w:hAnsi="Times New Roman" w:eastAsia="宋体" w:cs="Times New Roman"/>
                <w:color w:val="auto"/>
                <w:sz w:val="25"/>
                <w:szCs w:val="25"/>
                <w:highlight w:val="none"/>
                <w:lang w:val="zh-CN"/>
              </w:rPr>
            </w:pPr>
          </w:p>
        </w:tc>
        <w:tc>
          <w:tcPr>
            <w:tcW w:w="1958" w:type="dxa"/>
            <w:gridSpan w:val="2"/>
            <w:noWrap w:val="0"/>
            <w:vAlign w:val="top"/>
          </w:tcPr>
          <w:p w14:paraId="3DC77F20">
            <w:pPr>
              <w:spacing w:line="460" w:lineRule="exact"/>
              <w:jc w:val="left"/>
              <w:rPr>
                <w:rFonts w:hint="default" w:ascii="Times New Roman" w:hAnsi="Times New Roman" w:eastAsia="宋体" w:cs="Times New Roman"/>
                <w:color w:val="auto"/>
                <w:sz w:val="25"/>
                <w:szCs w:val="25"/>
                <w:highlight w:val="none"/>
                <w:lang w:val="zh-CN"/>
              </w:rPr>
            </w:pPr>
          </w:p>
        </w:tc>
        <w:tc>
          <w:tcPr>
            <w:tcW w:w="1769" w:type="dxa"/>
            <w:gridSpan w:val="2"/>
            <w:noWrap w:val="0"/>
            <w:vAlign w:val="top"/>
          </w:tcPr>
          <w:p w14:paraId="26B58B16">
            <w:pPr>
              <w:spacing w:line="460" w:lineRule="exact"/>
              <w:jc w:val="left"/>
              <w:rPr>
                <w:rFonts w:hint="default" w:ascii="Times New Roman" w:hAnsi="Times New Roman" w:eastAsia="宋体" w:cs="Times New Roman"/>
                <w:color w:val="auto"/>
                <w:sz w:val="25"/>
                <w:szCs w:val="25"/>
                <w:highlight w:val="none"/>
                <w:lang w:val="zh-CN"/>
              </w:rPr>
            </w:pPr>
          </w:p>
        </w:tc>
        <w:tc>
          <w:tcPr>
            <w:tcW w:w="1320" w:type="dxa"/>
            <w:noWrap w:val="0"/>
            <w:vAlign w:val="top"/>
          </w:tcPr>
          <w:p w14:paraId="4320FA56">
            <w:pPr>
              <w:spacing w:line="460" w:lineRule="exact"/>
              <w:jc w:val="left"/>
              <w:rPr>
                <w:rFonts w:hint="default" w:ascii="Times New Roman" w:hAnsi="Times New Roman" w:eastAsia="宋体" w:cs="Times New Roman"/>
                <w:color w:val="auto"/>
                <w:sz w:val="25"/>
                <w:szCs w:val="25"/>
                <w:highlight w:val="none"/>
                <w:lang w:val="zh-CN"/>
              </w:rPr>
            </w:pPr>
          </w:p>
        </w:tc>
        <w:tc>
          <w:tcPr>
            <w:tcW w:w="1645" w:type="dxa"/>
            <w:gridSpan w:val="2"/>
            <w:noWrap w:val="0"/>
            <w:vAlign w:val="top"/>
          </w:tcPr>
          <w:p w14:paraId="2F933481">
            <w:pPr>
              <w:spacing w:line="460" w:lineRule="exact"/>
              <w:jc w:val="left"/>
              <w:rPr>
                <w:rFonts w:hint="default" w:ascii="Times New Roman" w:hAnsi="Times New Roman" w:eastAsia="宋体" w:cs="Times New Roman"/>
                <w:color w:val="auto"/>
                <w:sz w:val="25"/>
                <w:szCs w:val="25"/>
                <w:highlight w:val="none"/>
                <w:lang w:val="zh-CN"/>
              </w:rPr>
            </w:pPr>
          </w:p>
        </w:tc>
      </w:tr>
      <w:tr w14:paraId="131CAB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2713" w:type="dxa"/>
            <w:gridSpan w:val="2"/>
            <w:noWrap w:val="0"/>
            <w:vAlign w:val="top"/>
          </w:tcPr>
          <w:p w14:paraId="336F6E2A">
            <w:pPr>
              <w:spacing w:line="460" w:lineRule="exact"/>
              <w:jc w:val="left"/>
              <w:rPr>
                <w:rFonts w:hint="default" w:ascii="Times New Roman" w:hAnsi="Times New Roman" w:eastAsia="宋体" w:cs="Times New Roman"/>
                <w:color w:val="auto"/>
                <w:sz w:val="25"/>
                <w:szCs w:val="25"/>
                <w:highlight w:val="none"/>
                <w:lang w:val="zh-CN"/>
              </w:rPr>
            </w:pPr>
          </w:p>
        </w:tc>
        <w:tc>
          <w:tcPr>
            <w:tcW w:w="1958" w:type="dxa"/>
            <w:gridSpan w:val="2"/>
            <w:noWrap w:val="0"/>
            <w:vAlign w:val="top"/>
          </w:tcPr>
          <w:p w14:paraId="51B173D1">
            <w:pPr>
              <w:spacing w:line="460" w:lineRule="exact"/>
              <w:jc w:val="left"/>
              <w:rPr>
                <w:rFonts w:hint="default" w:ascii="Times New Roman" w:hAnsi="Times New Roman" w:eastAsia="宋体" w:cs="Times New Roman"/>
                <w:color w:val="auto"/>
                <w:sz w:val="25"/>
                <w:szCs w:val="25"/>
                <w:highlight w:val="none"/>
                <w:lang w:val="zh-CN"/>
              </w:rPr>
            </w:pPr>
          </w:p>
        </w:tc>
        <w:tc>
          <w:tcPr>
            <w:tcW w:w="1769" w:type="dxa"/>
            <w:gridSpan w:val="2"/>
            <w:noWrap w:val="0"/>
            <w:vAlign w:val="top"/>
          </w:tcPr>
          <w:p w14:paraId="6A044CC7">
            <w:pPr>
              <w:spacing w:line="460" w:lineRule="exact"/>
              <w:jc w:val="left"/>
              <w:rPr>
                <w:rFonts w:hint="default" w:ascii="Times New Roman" w:hAnsi="Times New Roman" w:eastAsia="宋体" w:cs="Times New Roman"/>
                <w:color w:val="auto"/>
                <w:sz w:val="25"/>
                <w:szCs w:val="25"/>
                <w:highlight w:val="none"/>
                <w:lang w:val="zh-CN"/>
              </w:rPr>
            </w:pPr>
          </w:p>
        </w:tc>
        <w:tc>
          <w:tcPr>
            <w:tcW w:w="1320" w:type="dxa"/>
            <w:noWrap w:val="0"/>
            <w:vAlign w:val="top"/>
          </w:tcPr>
          <w:p w14:paraId="2C1BAE88">
            <w:pPr>
              <w:spacing w:line="460" w:lineRule="exact"/>
              <w:jc w:val="left"/>
              <w:rPr>
                <w:rFonts w:hint="default" w:ascii="Times New Roman" w:hAnsi="Times New Roman" w:eastAsia="宋体" w:cs="Times New Roman"/>
                <w:color w:val="auto"/>
                <w:sz w:val="25"/>
                <w:szCs w:val="25"/>
                <w:highlight w:val="none"/>
                <w:lang w:val="zh-CN"/>
              </w:rPr>
            </w:pPr>
          </w:p>
        </w:tc>
        <w:tc>
          <w:tcPr>
            <w:tcW w:w="1645" w:type="dxa"/>
            <w:gridSpan w:val="2"/>
            <w:noWrap w:val="0"/>
            <w:vAlign w:val="top"/>
          </w:tcPr>
          <w:p w14:paraId="661BE82F">
            <w:pPr>
              <w:spacing w:line="460" w:lineRule="exact"/>
              <w:jc w:val="left"/>
              <w:rPr>
                <w:rFonts w:hint="default" w:ascii="Times New Roman" w:hAnsi="Times New Roman" w:eastAsia="宋体" w:cs="Times New Roman"/>
                <w:color w:val="auto"/>
                <w:sz w:val="25"/>
                <w:szCs w:val="25"/>
                <w:highlight w:val="none"/>
                <w:lang w:val="zh-CN"/>
              </w:rPr>
            </w:pPr>
          </w:p>
        </w:tc>
      </w:tr>
      <w:tr w14:paraId="684698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2713" w:type="dxa"/>
            <w:gridSpan w:val="2"/>
            <w:noWrap w:val="0"/>
            <w:vAlign w:val="top"/>
          </w:tcPr>
          <w:p w14:paraId="763AFE0D">
            <w:pPr>
              <w:spacing w:line="460" w:lineRule="exact"/>
              <w:jc w:val="left"/>
              <w:rPr>
                <w:rFonts w:hint="default" w:ascii="Times New Roman" w:hAnsi="Times New Roman" w:eastAsia="宋体" w:cs="Times New Roman"/>
                <w:color w:val="auto"/>
                <w:sz w:val="25"/>
                <w:szCs w:val="25"/>
                <w:highlight w:val="none"/>
                <w:lang w:val="zh-CN"/>
              </w:rPr>
            </w:pPr>
          </w:p>
        </w:tc>
        <w:tc>
          <w:tcPr>
            <w:tcW w:w="1958" w:type="dxa"/>
            <w:gridSpan w:val="2"/>
            <w:noWrap w:val="0"/>
            <w:vAlign w:val="top"/>
          </w:tcPr>
          <w:p w14:paraId="5B7CFEF7">
            <w:pPr>
              <w:spacing w:line="460" w:lineRule="exact"/>
              <w:jc w:val="left"/>
              <w:rPr>
                <w:rFonts w:hint="default" w:ascii="Times New Roman" w:hAnsi="Times New Roman" w:eastAsia="宋体" w:cs="Times New Roman"/>
                <w:color w:val="auto"/>
                <w:sz w:val="25"/>
                <w:szCs w:val="25"/>
                <w:highlight w:val="none"/>
                <w:lang w:val="zh-CN"/>
              </w:rPr>
            </w:pPr>
          </w:p>
        </w:tc>
        <w:tc>
          <w:tcPr>
            <w:tcW w:w="1769" w:type="dxa"/>
            <w:gridSpan w:val="2"/>
            <w:noWrap w:val="0"/>
            <w:vAlign w:val="top"/>
          </w:tcPr>
          <w:p w14:paraId="56567022">
            <w:pPr>
              <w:spacing w:line="460" w:lineRule="exact"/>
              <w:jc w:val="left"/>
              <w:rPr>
                <w:rFonts w:hint="default" w:ascii="Times New Roman" w:hAnsi="Times New Roman" w:eastAsia="宋体" w:cs="Times New Roman"/>
                <w:color w:val="auto"/>
                <w:sz w:val="25"/>
                <w:szCs w:val="25"/>
                <w:highlight w:val="none"/>
                <w:lang w:val="zh-CN"/>
              </w:rPr>
            </w:pPr>
          </w:p>
        </w:tc>
        <w:tc>
          <w:tcPr>
            <w:tcW w:w="1320" w:type="dxa"/>
            <w:noWrap w:val="0"/>
            <w:vAlign w:val="top"/>
          </w:tcPr>
          <w:p w14:paraId="29C1544C">
            <w:pPr>
              <w:spacing w:line="460" w:lineRule="exact"/>
              <w:jc w:val="left"/>
              <w:rPr>
                <w:rFonts w:hint="default" w:ascii="Times New Roman" w:hAnsi="Times New Roman" w:eastAsia="宋体" w:cs="Times New Roman"/>
                <w:color w:val="auto"/>
                <w:sz w:val="25"/>
                <w:szCs w:val="25"/>
                <w:highlight w:val="none"/>
                <w:lang w:val="zh-CN"/>
              </w:rPr>
            </w:pPr>
          </w:p>
        </w:tc>
        <w:tc>
          <w:tcPr>
            <w:tcW w:w="1645" w:type="dxa"/>
            <w:gridSpan w:val="2"/>
            <w:noWrap w:val="0"/>
            <w:vAlign w:val="top"/>
          </w:tcPr>
          <w:p w14:paraId="20D3E6CA">
            <w:pPr>
              <w:spacing w:line="460" w:lineRule="exact"/>
              <w:jc w:val="left"/>
              <w:rPr>
                <w:rFonts w:hint="default" w:ascii="Times New Roman" w:hAnsi="Times New Roman" w:eastAsia="宋体" w:cs="Times New Roman"/>
                <w:color w:val="auto"/>
                <w:sz w:val="25"/>
                <w:szCs w:val="25"/>
                <w:highlight w:val="none"/>
                <w:lang w:val="zh-CN"/>
              </w:rPr>
            </w:pPr>
          </w:p>
        </w:tc>
      </w:tr>
      <w:tr w14:paraId="73752A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2713" w:type="dxa"/>
            <w:gridSpan w:val="2"/>
            <w:noWrap w:val="0"/>
            <w:vAlign w:val="top"/>
          </w:tcPr>
          <w:p w14:paraId="449D01C6">
            <w:pPr>
              <w:spacing w:line="460" w:lineRule="exact"/>
              <w:jc w:val="left"/>
              <w:rPr>
                <w:rFonts w:hint="default" w:ascii="Times New Roman" w:hAnsi="Times New Roman" w:eastAsia="宋体" w:cs="Times New Roman"/>
                <w:color w:val="auto"/>
                <w:sz w:val="25"/>
                <w:szCs w:val="25"/>
                <w:highlight w:val="none"/>
                <w:lang w:val="zh-CN"/>
              </w:rPr>
            </w:pPr>
          </w:p>
        </w:tc>
        <w:tc>
          <w:tcPr>
            <w:tcW w:w="1958" w:type="dxa"/>
            <w:gridSpan w:val="2"/>
            <w:noWrap w:val="0"/>
            <w:vAlign w:val="top"/>
          </w:tcPr>
          <w:p w14:paraId="657B4ACF">
            <w:pPr>
              <w:spacing w:line="460" w:lineRule="exact"/>
              <w:jc w:val="left"/>
              <w:rPr>
                <w:rFonts w:hint="default" w:ascii="Times New Roman" w:hAnsi="Times New Roman" w:eastAsia="宋体" w:cs="Times New Roman"/>
                <w:color w:val="auto"/>
                <w:sz w:val="25"/>
                <w:szCs w:val="25"/>
                <w:highlight w:val="none"/>
                <w:lang w:val="zh-CN"/>
              </w:rPr>
            </w:pPr>
          </w:p>
        </w:tc>
        <w:tc>
          <w:tcPr>
            <w:tcW w:w="1769" w:type="dxa"/>
            <w:gridSpan w:val="2"/>
            <w:noWrap w:val="0"/>
            <w:vAlign w:val="top"/>
          </w:tcPr>
          <w:p w14:paraId="297EA922">
            <w:pPr>
              <w:spacing w:line="460" w:lineRule="exact"/>
              <w:jc w:val="left"/>
              <w:rPr>
                <w:rFonts w:hint="default" w:ascii="Times New Roman" w:hAnsi="Times New Roman" w:eastAsia="宋体" w:cs="Times New Roman"/>
                <w:color w:val="auto"/>
                <w:sz w:val="25"/>
                <w:szCs w:val="25"/>
                <w:highlight w:val="none"/>
                <w:lang w:val="zh-CN"/>
              </w:rPr>
            </w:pPr>
          </w:p>
        </w:tc>
        <w:tc>
          <w:tcPr>
            <w:tcW w:w="1320" w:type="dxa"/>
            <w:noWrap w:val="0"/>
            <w:vAlign w:val="top"/>
          </w:tcPr>
          <w:p w14:paraId="6D6E1079">
            <w:pPr>
              <w:spacing w:line="460" w:lineRule="exact"/>
              <w:jc w:val="left"/>
              <w:rPr>
                <w:rFonts w:hint="default" w:ascii="Times New Roman" w:hAnsi="Times New Roman" w:eastAsia="宋体" w:cs="Times New Roman"/>
                <w:color w:val="auto"/>
                <w:sz w:val="25"/>
                <w:szCs w:val="25"/>
                <w:highlight w:val="none"/>
                <w:lang w:val="zh-CN"/>
              </w:rPr>
            </w:pPr>
          </w:p>
        </w:tc>
        <w:tc>
          <w:tcPr>
            <w:tcW w:w="1645" w:type="dxa"/>
            <w:gridSpan w:val="2"/>
            <w:noWrap w:val="0"/>
            <w:vAlign w:val="top"/>
          </w:tcPr>
          <w:p w14:paraId="0A5CD319">
            <w:pPr>
              <w:spacing w:line="460" w:lineRule="exact"/>
              <w:jc w:val="left"/>
              <w:rPr>
                <w:rFonts w:hint="default" w:ascii="Times New Roman" w:hAnsi="Times New Roman" w:eastAsia="宋体" w:cs="Times New Roman"/>
                <w:color w:val="auto"/>
                <w:sz w:val="25"/>
                <w:szCs w:val="25"/>
                <w:highlight w:val="none"/>
                <w:lang w:val="zh-CN"/>
              </w:rPr>
            </w:pPr>
          </w:p>
        </w:tc>
      </w:tr>
      <w:tr w14:paraId="5A0CC8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2713" w:type="dxa"/>
            <w:gridSpan w:val="2"/>
            <w:noWrap w:val="0"/>
            <w:vAlign w:val="top"/>
          </w:tcPr>
          <w:p w14:paraId="3531F881">
            <w:pPr>
              <w:spacing w:line="460" w:lineRule="exact"/>
              <w:jc w:val="left"/>
              <w:rPr>
                <w:rFonts w:hint="default" w:ascii="Times New Roman" w:hAnsi="Times New Roman" w:eastAsia="宋体" w:cs="Times New Roman"/>
                <w:color w:val="auto"/>
                <w:sz w:val="25"/>
                <w:szCs w:val="25"/>
                <w:highlight w:val="none"/>
                <w:lang w:val="zh-CN"/>
              </w:rPr>
            </w:pPr>
          </w:p>
        </w:tc>
        <w:tc>
          <w:tcPr>
            <w:tcW w:w="1958" w:type="dxa"/>
            <w:gridSpan w:val="2"/>
            <w:noWrap w:val="0"/>
            <w:vAlign w:val="top"/>
          </w:tcPr>
          <w:p w14:paraId="0FF565E5">
            <w:pPr>
              <w:spacing w:line="460" w:lineRule="exact"/>
              <w:jc w:val="left"/>
              <w:rPr>
                <w:rFonts w:hint="default" w:ascii="Times New Roman" w:hAnsi="Times New Roman" w:eastAsia="宋体" w:cs="Times New Roman"/>
                <w:color w:val="auto"/>
                <w:sz w:val="25"/>
                <w:szCs w:val="25"/>
                <w:highlight w:val="none"/>
                <w:lang w:val="zh-CN"/>
              </w:rPr>
            </w:pPr>
          </w:p>
        </w:tc>
        <w:tc>
          <w:tcPr>
            <w:tcW w:w="1769" w:type="dxa"/>
            <w:gridSpan w:val="2"/>
            <w:noWrap w:val="0"/>
            <w:vAlign w:val="top"/>
          </w:tcPr>
          <w:p w14:paraId="464D5036">
            <w:pPr>
              <w:spacing w:line="460" w:lineRule="exact"/>
              <w:jc w:val="left"/>
              <w:rPr>
                <w:rFonts w:hint="default" w:ascii="Times New Roman" w:hAnsi="Times New Roman" w:eastAsia="宋体" w:cs="Times New Roman"/>
                <w:color w:val="auto"/>
                <w:sz w:val="25"/>
                <w:szCs w:val="25"/>
                <w:highlight w:val="none"/>
                <w:lang w:val="zh-CN"/>
              </w:rPr>
            </w:pPr>
          </w:p>
        </w:tc>
        <w:tc>
          <w:tcPr>
            <w:tcW w:w="1320" w:type="dxa"/>
            <w:noWrap w:val="0"/>
            <w:vAlign w:val="top"/>
          </w:tcPr>
          <w:p w14:paraId="35586E54">
            <w:pPr>
              <w:spacing w:line="460" w:lineRule="exact"/>
              <w:jc w:val="left"/>
              <w:rPr>
                <w:rFonts w:hint="default" w:ascii="Times New Roman" w:hAnsi="Times New Roman" w:eastAsia="宋体" w:cs="Times New Roman"/>
                <w:color w:val="auto"/>
                <w:sz w:val="25"/>
                <w:szCs w:val="25"/>
                <w:highlight w:val="none"/>
                <w:lang w:val="zh-CN"/>
              </w:rPr>
            </w:pPr>
          </w:p>
        </w:tc>
        <w:tc>
          <w:tcPr>
            <w:tcW w:w="1645" w:type="dxa"/>
            <w:gridSpan w:val="2"/>
            <w:noWrap w:val="0"/>
            <w:vAlign w:val="top"/>
          </w:tcPr>
          <w:p w14:paraId="72D6861E">
            <w:pPr>
              <w:spacing w:line="460" w:lineRule="exact"/>
              <w:jc w:val="left"/>
              <w:rPr>
                <w:rFonts w:hint="default" w:ascii="Times New Roman" w:hAnsi="Times New Roman" w:eastAsia="宋体" w:cs="Times New Roman"/>
                <w:color w:val="auto"/>
                <w:sz w:val="25"/>
                <w:szCs w:val="25"/>
                <w:highlight w:val="none"/>
                <w:lang w:val="zh-CN"/>
              </w:rPr>
            </w:pPr>
          </w:p>
        </w:tc>
      </w:tr>
      <w:tr w14:paraId="6028E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5" w:type="dxa"/>
            <w:gridSpan w:val="9"/>
            <w:noWrap w:val="0"/>
            <w:vAlign w:val="top"/>
          </w:tcPr>
          <w:p w14:paraId="0F57D638">
            <w:pPr>
              <w:spacing w:line="460" w:lineRule="exact"/>
              <w:jc w:val="left"/>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b/>
                <w:color w:val="auto"/>
                <w:sz w:val="25"/>
                <w:szCs w:val="25"/>
                <w:highlight w:val="none"/>
                <w:lang w:val="zh-CN"/>
              </w:rPr>
              <w:t>4．技术研究</w:t>
            </w:r>
            <w:r>
              <w:rPr>
                <w:rFonts w:hint="default" w:ascii="Times New Roman" w:hAnsi="Times New Roman" w:eastAsia="宋体" w:cs="Times New Roman"/>
                <w:b/>
                <w:color w:val="auto"/>
                <w:sz w:val="25"/>
                <w:szCs w:val="25"/>
                <w:highlight w:val="none"/>
                <w:lang w:val="en-US" w:eastAsia="zh-CN"/>
              </w:rPr>
              <w:t>总结</w:t>
            </w:r>
            <w:r>
              <w:rPr>
                <w:rFonts w:hint="default" w:ascii="Times New Roman" w:hAnsi="Times New Roman" w:eastAsia="宋体" w:cs="Times New Roman"/>
                <w:b/>
                <w:color w:val="auto"/>
                <w:sz w:val="25"/>
                <w:szCs w:val="25"/>
                <w:highlight w:val="none"/>
                <w:lang w:val="zh-CN"/>
              </w:rPr>
              <w:t>报告</w:t>
            </w:r>
          </w:p>
        </w:tc>
      </w:tr>
      <w:tr w14:paraId="6D875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5" w:type="dxa"/>
            <w:gridSpan w:val="9"/>
            <w:noWrap w:val="0"/>
            <w:vAlign w:val="top"/>
          </w:tcPr>
          <w:p w14:paraId="4506FEA2">
            <w:pPr>
              <w:spacing w:line="460" w:lineRule="exact"/>
              <w:jc w:val="left"/>
              <w:rPr>
                <w:rFonts w:hint="default" w:ascii="Times New Roman" w:hAnsi="Times New Roman" w:eastAsia="宋体" w:cs="Times New Roman"/>
                <w:color w:val="auto"/>
                <w:sz w:val="25"/>
                <w:szCs w:val="25"/>
                <w:highlight w:val="none"/>
                <w:lang w:val="zh-CN"/>
              </w:rPr>
            </w:pPr>
          </w:p>
        </w:tc>
      </w:tr>
      <w:tr w14:paraId="1DDDA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5" w:type="dxa"/>
            <w:gridSpan w:val="9"/>
            <w:noWrap w:val="0"/>
            <w:vAlign w:val="top"/>
          </w:tcPr>
          <w:p w14:paraId="59F6FFDD">
            <w:pPr>
              <w:spacing w:line="460" w:lineRule="exact"/>
              <w:jc w:val="left"/>
              <w:rPr>
                <w:rFonts w:hint="default" w:ascii="Times New Roman" w:hAnsi="Times New Roman" w:eastAsia="宋体" w:cs="Times New Roman"/>
                <w:color w:val="auto"/>
                <w:sz w:val="25"/>
                <w:szCs w:val="25"/>
                <w:highlight w:val="none"/>
                <w:lang w:val="zh-CN"/>
              </w:rPr>
            </w:pPr>
          </w:p>
        </w:tc>
      </w:tr>
      <w:tr w14:paraId="2130F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5" w:type="dxa"/>
            <w:gridSpan w:val="9"/>
            <w:noWrap w:val="0"/>
            <w:vAlign w:val="top"/>
          </w:tcPr>
          <w:p w14:paraId="2B44B38F">
            <w:pPr>
              <w:spacing w:line="460" w:lineRule="exact"/>
              <w:jc w:val="left"/>
              <w:rPr>
                <w:rFonts w:hint="default" w:ascii="Times New Roman" w:hAnsi="Times New Roman" w:eastAsia="宋体" w:cs="Times New Roman"/>
                <w:color w:val="auto"/>
                <w:sz w:val="25"/>
                <w:szCs w:val="25"/>
                <w:highlight w:val="none"/>
                <w:lang w:val="en-US" w:eastAsia="zh-CN"/>
              </w:rPr>
            </w:pPr>
            <w:r>
              <w:rPr>
                <w:rFonts w:hint="default" w:ascii="Times New Roman" w:hAnsi="Times New Roman" w:eastAsia="宋体" w:cs="Times New Roman"/>
                <w:b/>
                <w:color w:val="auto"/>
                <w:sz w:val="25"/>
                <w:szCs w:val="25"/>
                <w:highlight w:val="none"/>
                <w:lang w:val="en-US" w:eastAsia="zh-CN"/>
              </w:rPr>
              <w:t>5</w:t>
            </w:r>
            <w:r>
              <w:rPr>
                <w:rFonts w:hint="default" w:ascii="Times New Roman" w:hAnsi="Times New Roman" w:eastAsia="宋体" w:cs="Times New Roman"/>
                <w:b/>
                <w:color w:val="auto"/>
                <w:sz w:val="25"/>
                <w:szCs w:val="25"/>
                <w:highlight w:val="none"/>
                <w:lang w:val="zh-CN"/>
              </w:rPr>
              <w:t>．</w:t>
            </w:r>
            <w:r>
              <w:rPr>
                <w:rFonts w:hint="default" w:ascii="Times New Roman" w:hAnsi="Times New Roman" w:eastAsia="宋体" w:cs="Times New Roman"/>
                <w:b/>
                <w:color w:val="auto"/>
                <w:sz w:val="25"/>
                <w:szCs w:val="25"/>
                <w:highlight w:val="none"/>
                <w:lang w:val="en-US" w:eastAsia="zh-CN"/>
              </w:rPr>
              <w:t>其他支撑材料</w:t>
            </w:r>
            <w:r>
              <w:rPr>
                <w:rFonts w:hint="default" w:ascii="Times New Roman" w:hAnsi="Times New Roman" w:eastAsia="宋体" w:cs="Times New Roman"/>
                <w:b w:val="0"/>
                <w:bCs/>
                <w:color w:val="auto"/>
                <w:sz w:val="25"/>
                <w:szCs w:val="25"/>
                <w:highlight w:val="none"/>
                <w:lang w:val="en-US" w:eastAsia="zh-CN"/>
              </w:rPr>
              <w:t>（如代表性著作或论文、获奖证明材料</w:t>
            </w:r>
            <w:r>
              <w:rPr>
                <w:rFonts w:hint="eastAsia" w:ascii="Times New Roman" w:hAnsi="Times New Roman" w:eastAsia="宋体" w:cs="Times New Roman"/>
                <w:b w:val="0"/>
                <w:bCs/>
                <w:color w:val="auto"/>
                <w:sz w:val="25"/>
                <w:szCs w:val="25"/>
                <w:highlight w:val="none"/>
                <w:lang w:val="en-US" w:eastAsia="zh-CN"/>
              </w:rPr>
              <w:t>、新闻报道材料等</w:t>
            </w:r>
            <w:r>
              <w:rPr>
                <w:rFonts w:hint="default" w:ascii="Times New Roman" w:hAnsi="Times New Roman" w:eastAsia="宋体" w:cs="Times New Roman"/>
                <w:b w:val="0"/>
                <w:bCs/>
                <w:color w:val="auto"/>
                <w:sz w:val="25"/>
                <w:szCs w:val="25"/>
                <w:highlight w:val="none"/>
                <w:lang w:val="en-US" w:eastAsia="zh-CN"/>
              </w:rPr>
              <w:t>）</w:t>
            </w:r>
          </w:p>
        </w:tc>
      </w:tr>
      <w:tr w14:paraId="6ED54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5" w:type="dxa"/>
            <w:gridSpan w:val="9"/>
            <w:noWrap w:val="0"/>
            <w:vAlign w:val="top"/>
          </w:tcPr>
          <w:p w14:paraId="6CB69FBF">
            <w:pPr>
              <w:spacing w:line="460" w:lineRule="exact"/>
              <w:jc w:val="left"/>
              <w:rPr>
                <w:rFonts w:hint="default" w:ascii="Times New Roman" w:hAnsi="Times New Roman" w:eastAsia="宋体" w:cs="Times New Roman"/>
                <w:color w:val="auto"/>
                <w:sz w:val="25"/>
                <w:szCs w:val="25"/>
                <w:highlight w:val="none"/>
                <w:lang w:val="zh-CN"/>
              </w:rPr>
            </w:pPr>
          </w:p>
        </w:tc>
      </w:tr>
      <w:tr w14:paraId="69BFC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5" w:type="dxa"/>
            <w:gridSpan w:val="9"/>
            <w:noWrap w:val="0"/>
            <w:vAlign w:val="top"/>
          </w:tcPr>
          <w:p w14:paraId="2A12A555">
            <w:pPr>
              <w:spacing w:line="460" w:lineRule="exact"/>
              <w:jc w:val="left"/>
              <w:rPr>
                <w:rFonts w:hint="default" w:ascii="Times New Roman" w:hAnsi="Times New Roman" w:eastAsia="宋体" w:cs="Times New Roman"/>
                <w:color w:val="auto"/>
                <w:sz w:val="25"/>
                <w:szCs w:val="25"/>
                <w:highlight w:val="none"/>
                <w:lang w:val="zh-CN"/>
              </w:rPr>
            </w:pPr>
          </w:p>
        </w:tc>
      </w:tr>
      <w:tr w14:paraId="09AA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5" w:type="dxa"/>
            <w:gridSpan w:val="9"/>
            <w:noWrap w:val="0"/>
            <w:vAlign w:val="top"/>
          </w:tcPr>
          <w:p w14:paraId="3C39A85F">
            <w:pPr>
              <w:spacing w:line="460" w:lineRule="exact"/>
              <w:jc w:val="left"/>
              <w:rPr>
                <w:rFonts w:hint="default" w:ascii="Times New Roman" w:hAnsi="Times New Roman" w:eastAsia="宋体" w:cs="Times New Roman"/>
                <w:color w:val="auto"/>
                <w:sz w:val="25"/>
                <w:szCs w:val="25"/>
                <w:highlight w:val="none"/>
                <w:lang w:val="zh-CN"/>
              </w:rPr>
            </w:pPr>
          </w:p>
        </w:tc>
      </w:tr>
      <w:tr w14:paraId="16D1E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5" w:type="dxa"/>
            <w:gridSpan w:val="9"/>
            <w:noWrap w:val="0"/>
            <w:vAlign w:val="top"/>
          </w:tcPr>
          <w:p w14:paraId="7FCF2C9E">
            <w:pPr>
              <w:spacing w:line="460" w:lineRule="exact"/>
              <w:jc w:val="left"/>
              <w:rPr>
                <w:rFonts w:hint="default" w:ascii="Times New Roman" w:hAnsi="Times New Roman" w:eastAsia="宋体" w:cs="Times New Roman"/>
                <w:color w:val="auto"/>
                <w:sz w:val="25"/>
                <w:szCs w:val="25"/>
                <w:highlight w:val="none"/>
                <w:lang w:val="zh-CN"/>
              </w:rPr>
            </w:pPr>
          </w:p>
        </w:tc>
      </w:tr>
    </w:tbl>
    <w:p w14:paraId="2A2FD447">
      <w:pPr>
        <w:spacing w:before="50" w:line="360" w:lineRule="exact"/>
        <w:jc w:val="center"/>
        <w:rPr>
          <w:rFonts w:hint="default" w:ascii="Times New Roman" w:hAnsi="Times New Roman" w:eastAsia="黑体" w:cs="Times New Roman"/>
          <w:b/>
          <w:color w:val="auto"/>
          <w:sz w:val="32"/>
          <w:highlight w:val="none"/>
        </w:rPr>
      </w:pPr>
      <w:r>
        <w:rPr>
          <w:rFonts w:hint="default" w:ascii="Times New Roman" w:hAnsi="Times New Roman" w:eastAsia="黑体" w:cs="Times New Roman"/>
          <w:color w:val="auto"/>
          <w:sz w:val="28"/>
          <w:highlight w:val="none"/>
        </w:rPr>
        <w:br w:type="page"/>
      </w:r>
      <w:r>
        <w:rPr>
          <w:rFonts w:hint="default" w:ascii="Times New Roman" w:hAnsi="Times New Roman" w:eastAsia="黑体" w:cs="Times New Roman"/>
          <w:b/>
          <w:color w:val="auto"/>
          <w:sz w:val="32"/>
          <w:highlight w:val="none"/>
          <w:lang w:val="en-US" w:eastAsia="zh-CN"/>
        </w:rPr>
        <w:t>十二</w:t>
      </w:r>
      <w:r>
        <w:rPr>
          <w:rFonts w:hint="default" w:ascii="Times New Roman" w:hAnsi="Times New Roman" w:eastAsia="黑体" w:cs="Times New Roman"/>
          <w:b/>
          <w:color w:val="auto"/>
          <w:sz w:val="32"/>
          <w:highlight w:val="none"/>
        </w:rPr>
        <w:t>、主要附件</w:t>
      </w:r>
    </w:p>
    <w:p w14:paraId="36046072">
      <w:pPr>
        <w:spacing w:line="600" w:lineRule="exact"/>
        <w:outlineLvl w:val="0"/>
        <w:rPr>
          <w:rFonts w:hint="default" w:ascii="Times New Roman" w:hAnsi="Times New Roman" w:eastAsia="宋体" w:cs="Times New Roman"/>
          <w:b/>
          <w:color w:val="auto"/>
          <w:sz w:val="25"/>
          <w:szCs w:val="25"/>
          <w:highlight w:val="none"/>
          <w:lang w:val="zh-CN"/>
        </w:rPr>
      </w:pPr>
      <w:r>
        <w:rPr>
          <w:rFonts w:hint="default" w:ascii="Times New Roman" w:hAnsi="Times New Roman" w:eastAsia="宋体" w:cs="Times New Roman"/>
          <w:b/>
          <w:color w:val="auto"/>
          <w:sz w:val="25"/>
          <w:szCs w:val="25"/>
          <w:highlight w:val="none"/>
          <w:lang w:val="zh-CN"/>
        </w:rPr>
        <w:t>（一）书面附件</w:t>
      </w:r>
    </w:p>
    <w:p w14:paraId="07877954">
      <w:pPr>
        <w:spacing w:line="600" w:lineRule="exact"/>
        <w:ind w:firstLine="480"/>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color w:val="auto"/>
          <w:sz w:val="25"/>
          <w:szCs w:val="25"/>
          <w:highlight w:val="none"/>
          <w:lang w:val="zh-CN"/>
        </w:rPr>
        <w:t>1．主要应用证明（</w:t>
      </w:r>
      <w:r>
        <w:rPr>
          <w:rFonts w:hint="default" w:ascii="Times New Roman" w:hAnsi="Times New Roman" w:eastAsia="宋体" w:cs="Times New Roman"/>
          <w:color w:val="auto"/>
          <w:sz w:val="25"/>
          <w:szCs w:val="25"/>
          <w:highlight w:val="none"/>
          <w:lang w:val="en-US"/>
        </w:rPr>
        <w:t>原件</w:t>
      </w:r>
      <w:r>
        <w:rPr>
          <w:rFonts w:hint="default" w:ascii="Times New Roman" w:hAnsi="Times New Roman" w:eastAsia="宋体" w:cs="Times New Roman"/>
          <w:color w:val="auto"/>
          <w:sz w:val="25"/>
          <w:szCs w:val="25"/>
          <w:highlight w:val="none"/>
          <w:lang w:val="zh-CN"/>
        </w:rPr>
        <w:t>）</w:t>
      </w:r>
    </w:p>
    <w:p w14:paraId="71A00F3F">
      <w:pPr>
        <w:spacing w:line="600" w:lineRule="exact"/>
        <w:ind w:firstLine="480"/>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color w:val="auto"/>
          <w:sz w:val="25"/>
          <w:szCs w:val="25"/>
          <w:highlight w:val="none"/>
          <w:lang w:val="zh-CN"/>
        </w:rPr>
        <w:t>2．技术评价证明及其他证明（复印件）</w:t>
      </w:r>
    </w:p>
    <w:p w14:paraId="1B06DC22">
      <w:pPr>
        <w:spacing w:line="600" w:lineRule="exact"/>
        <w:ind w:firstLine="480"/>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color w:val="auto"/>
          <w:sz w:val="25"/>
          <w:szCs w:val="25"/>
          <w:highlight w:val="none"/>
          <w:lang w:val="zh-CN"/>
        </w:rPr>
        <w:t>3．知识产权证明（复印件）</w:t>
      </w:r>
    </w:p>
    <w:p w14:paraId="482C695F">
      <w:pPr>
        <w:spacing w:line="600" w:lineRule="exact"/>
        <w:ind w:firstLine="480"/>
        <w:rPr>
          <w:rFonts w:hint="default" w:ascii="Times New Roman" w:hAnsi="Times New Roman" w:eastAsia="宋体" w:cs="Times New Roman"/>
          <w:color w:val="auto"/>
          <w:sz w:val="25"/>
          <w:szCs w:val="25"/>
          <w:highlight w:val="none"/>
          <w:lang w:val="en-US" w:eastAsia="zh-CN"/>
        </w:rPr>
      </w:pPr>
      <w:r>
        <w:rPr>
          <w:rFonts w:hint="default" w:ascii="Times New Roman" w:hAnsi="Times New Roman" w:eastAsia="宋体" w:cs="Times New Roman"/>
          <w:color w:val="auto"/>
          <w:sz w:val="25"/>
          <w:szCs w:val="25"/>
          <w:highlight w:val="none"/>
          <w:lang w:val="zh-CN"/>
        </w:rPr>
        <w:t>4．技术研究总结报告（复印件）或其摘要（</w:t>
      </w:r>
      <w:r>
        <w:rPr>
          <w:rFonts w:hint="default" w:ascii="Times New Roman" w:hAnsi="Times New Roman" w:eastAsia="宋体" w:cs="Times New Roman"/>
          <w:color w:val="auto"/>
          <w:sz w:val="25"/>
          <w:szCs w:val="25"/>
          <w:highlight w:val="none"/>
          <w:lang w:val="en-US" w:eastAsia="zh-CN"/>
        </w:rPr>
        <w:t>摘要需加盖申报单位公章</w:t>
      </w:r>
      <w:r>
        <w:rPr>
          <w:rFonts w:hint="default" w:ascii="Times New Roman" w:hAnsi="Times New Roman" w:eastAsia="宋体" w:cs="Times New Roman"/>
          <w:color w:val="auto"/>
          <w:sz w:val="25"/>
          <w:szCs w:val="25"/>
          <w:highlight w:val="none"/>
          <w:lang w:val="zh-CN"/>
        </w:rPr>
        <w:t>）</w:t>
      </w:r>
    </w:p>
    <w:p w14:paraId="66C7970A">
      <w:pPr>
        <w:spacing w:line="600" w:lineRule="exact"/>
        <w:ind w:firstLine="480"/>
        <w:rPr>
          <w:rFonts w:hint="default" w:ascii="Times New Roman" w:hAnsi="Times New Roman" w:eastAsia="宋体" w:cs="Times New Roman"/>
          <w:color w:val="auto"/>
          <w:sz w:val="25"/>
          <w:szCs w:val="25"/>
          <w:highlight w:val="none"/>
          <w:lang w:val="en-US" w:eastAsia="zh-CN"/>
        </w:rPr>
      </w:pPr>
      <w:r>
        <w:rPr>
          <w:rFonts w:hint="default" w:ascii="Times New Roman" w:hAnsi="Times New Roman" w:eastAsia="宋体" w:cs="Times New Roman"/>
          <w:color w:val="auto"/>
          <w:sz w:val="25"/>
          <w:szCs w:val="25"/>
          <w:highlight w:val="none"/>
          <w:lang w:val="en-US" w:eastAsia="zh-CN"/>
        </w:rPr>
        <w:t>5</w:t>
      </w:r>
      <w:r>
        <w:rPr>
          <w:rFonts w:hint="default" w:ascii="Times New Roman" w:hAnsi="Times New Roman" w:eastAsia="宋体" w:cs="Times New Roman"/>
          <w:color w:val="auto"/>
          <w:sz w:val="25"/>
          <w:szCs w:val="25"/>
          <w:highlight w:val="none"/>
          <w:lang w:val="zh-CN"/>
        </w:rPr>
        <w:t>．</w:t>
      </w:r>
      <w:r>
        <w:rPr>
          <w:rFonts w:hint="default" w:ascii="Times New Roman" w:hAnsi="Times New Roman" w:eastAsia="宋体" w:cs="Times New Roman"/>
          <w:color w:val="auto"/>
          <w:sz w:val="25"/>
          <w:szCs w:val="25"/>
          <w:highlight w:val="none"/>
          <w:lang w:val="en-US" w:eastAsia="zh-CN"/>
        </w:rPr>
        <w:t>其他支撑材料</w:t>
      </w:r>
    </w:p>
    <w:p w14:paraId="214959E9">
      <w:pPr>
        <w:spacing w:line="600" w:lineRule="exact"/>
        <w:ind w:firstLine="480"/>
        <w:rPr>
          <w:rFonts w:hint="default" w:ascii="Times New Roman" w:hAnsi="Times New Roman" w:eastAsia="宋体" w:cs="Times New Roman"/>
          <w:color w:val="auto"/>
          <w:sz w:val="25"/>
          <w:szCs w:val="25"/>
          <w:highlight w:val="none"/>
          <w:lang w:val="en-US" w:eastAsia="zh-CN"/>
        </w:rPr>
      </w:pPr>
      <w:r>
        <w:rPr>
          <w:rFonts w:hint="default" w:ascii="Times New Roman" w:hAnsi="Times New Roman" w:eastAsia="宋体" w:cs="Times New Roman"/>
          <w:color w:val="auto"/>
          <w:sz w:val="25"/>
          <w:szCs w:val="25"/>
          <w:highlight w:val="none"/>
          <w:lang w:val="en-US" w:eastAsia="zh-CN"/>
        </w:rPr>
        <w:t>（1）代表性著作或论文（复印件）</w:t>
      </w:r>
      <w:r>
        <w:rPr>
          <w:rFonts w:hint="default" w:ascii="Times New Roman" w:hAnsi="Times New Roman" w:eastAsia="宋体" w:cs="Times New Roman"/>
          <w:color w:val="auto"/>
          <w:sz w:val="25"/>
          <w:szCs w:val="25"/>
          <w:highlight w:val="none"/>
          <w:lang w:val="zh-CN"/>
        </w:rPr>
        <w:t>（软科学类学术著作及科普作品要求另提交2份正式出版物）</w:t>
      </w:r>
    </w:p>
    <w:p w14:paraId="7CA706EE">
      <w:pPr>
        <w:spacing w:line="600" w:lineRule="exact"/>
        <w:ind w:firstLine="480"/>
        <w:rPr>
          <w:rFonts w:hint="default" w:ascii="Times New Roman" w:hAnsi="Times New Roman" w:eastAsia="宋体" w:cs="Times New Roman"/>
          <w:color w:val="auto"/>
          <w:sz w:val="25"/>
          <w:szCs w:val="25"/>
          <w:highlight w:val="none"/>
          <w:lang w:val="en-US" w:eastAsia="zh-CN"/>
        </w:rPr>
      </w:pPr>
      <w:r>
        <w:rPr>
          <w:rFonts w:hint="default" w:ascii="Times New Roman" w:hAnsi="Times New Roman" w:eastAsia="宋体" w:cs="Times New Roman"/>
          <w:color w:val="auto"/>
          <w:sz w:val="25"/>
          <w:szCs w:val="25"/>
          <w:highlight w:val="none"/>
          <w:lang w:val="en-US" w:eastAsia="zh-CN"/>
        </w:rPr>
        <w:t>（2）获奖证明（复印件）</w:t>
      </w:r>
    </w:p>
    <w:p w14:paraId="54737144">
      <w:pPr>
        <w:spacing w:line="600" w:lineRule="exact"/>
        <w:outlineLvl w:val="0"/>
        <w:rPr>
          <w:rFonts w:hint="default" w:ascii="Times New Roman" w:hAnsi="Times New Roman" w:eastAsia="宋体" w:cs="Times New Roman"/>
          <w:b/>
          <w:color w:val="auto"/>
          <w:sz w:val="25"/>
          <w:szCs w:val="25"/>
          <w:highlight w:val="none"/>
          <w:lang w:val="zh-CN"/>
        </w:rPr>
      </w:pPr>
      <w:r>
        <w:rPr>
          <w:rFonts w:hint="default" w:ascii="Times New Roman" w:hAnsi="Times New Roman" w:eastAsia="宋体" w:cs="Times New Roman"/>
          <w:b/>
          <w:color w:val="auto"/>
          <w:sz w:val="25"/>
          <w:szCs w:val="25"/>
          <w:highlight w:val="none"/>
          <w:lang w:val="zh-CN"/>
        </w:rPr>
        <w:t>（二）电子版附件</w:t>
      </w:r>
    </w:p>
    <w:p w14:paraId="6C213539">
      <w:pPr>
        <w:spacing w:line="600" w:lineRule="exact"/>
        <w:ind w:firstLine="480"/>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color w:val="auto"/>
          <w:sz w:val="25"/>
          <w:szCs w:val="25"/>
          <w:highlight w:val="none"/>
          <w:lang w:val="zh-CN"/>
        </w:rPr>
        <w:t>1．主要应用证明</w:t>
      </w:r>
      <w:r>
        <w:rPr>
          <w:rFonts w:hint="default" w:ascii="Times New Roman" w:hAnsi="Times New Roman" w:eastAsia="宋体" w:cs="Times New Roman"/>
          <w:color w:val="auto"/>
          <w:sz w:val="25"/>
          <w:szCs w:val="25"/>
          <w:highlight w:val="none"/>
          <w:lang w:eastAsia="zh-CN"/>
        </w:rPr>
        <w:t>（</w:t>
      </w:r>
      <w:r>
        <w:rPr>
          <w:rFonts w:hint="default" w:ascii="Times New Roman" w:hAnsi="Times New Roman" w:eastAsia="宋体" w:cs="Times New Roman"/>
          <w:color w:val="auto"/>
          <w:sz w:val="25"/>
          <w:szCs w:val="25"/>
          <w:highlight w:val="none"/>
          <w:lang w:val="zh-CN"/>
        </w:rPr>
        <w:t>扫描件</w:t>
      </w:r>
      <w:r>
        <w:rPr>
          <w:rFonts w:hint="default" w:ascii="Times New Roman" w:hAnsi="Times New Roman" w:eastAsia="宋体" w:cs="Times New Roman"/>
          <w:color w:val="auto"/>
          <w:sz w:val="25"/>
          <w:szCs w:val="25"/>
          <w:highlight w:val="none"/>
          <w:lang w:eastAsia="zh-CN"/>
        </w:rPr>
        <w:t>）</w:t>
      </w:r>
    </w:p>
    <w:p w14:paraId="4B1650B1">
      <w:pPr>
        <w:spacing w:line="600" w:lineRule="exact"/>
        <w:ind w:firstLine="480"/>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color w:val="auto"/>
          <w:sz w:val="25"/>
          <w:szCs w:val="25"/>
          <w:highlight w:val="none"/>
          <w:lang w:val="zh-CN"/>
        </w:rPr>
        <w:t>2．技术评价证明及其他证明</w:t>
      </w:r>
      <w:r>
        <w:rPr>
          <w:rFonts w:hint="default" w:ascii="Times New Roman" w:hAnsi="Times New Roman" w:eastAsia="宋体" w:cs="Times New Roman"/>
          <w:color w:val="auto"/>
          <w:sz w:val="25"/>
          <w:szCs w:val="25"/>
          <w:highlight w:val="none"/>
          <w:lang w:eastAsia="zh-CN"/>
        </w:rPr>
        <w:t>（</w:t>
      </w:r>
      <w:r>
        <w:rPr>
          <w:rFonts w:hint="default" w:ascii="Times New Roman" w:hAnsi="Times New Roman" w:eastAsia="宋体" w:cs="Times New Roman"/>
          <w:color w:val="auto"/>
          <w:sz w:val="25"/>
          <w:szCs w:val="25"/>
          <w:highlight w:val="none"/>
          <w:lang w:val="zh-CN"/>
        </w:rPr>
        <w:t>扫描件</w:t>
      </w:r>
      <w:r>
        <w:rPr>
          <w:rFonts w:hint="default" w:ascii="Times New Roman" w:hAnsi="Times New Roman" w:eastAsia="宋体" w:cs="Times New Roman"/>
          <w:color w:val="auto"/>
          <w:sz w:val="25"/>
          <w:szCs w:val="25"/>
          <w:highlight w:val="none"/>
          <w:lang w:eastAsia="zh-CN"/>
        </w:rPr>
        <w:t>）</w:t>
      </w:r>
    </w:p>
    <w:p w14:paraId="6080B98B">
      <w:pPr>
        <w:spacing w:line="600" w:lineRule="exact"/>
        <w:ind w:firstLine="480"/>
        <w:rPr>
          <w:rFonts w:hint="default" w:ascii="Times New Roman" w:hAnsi="Times New Roman" w:eastAsia="宋体" w:cs="Times New Roman"/>
          <w:color w:val="auto"/>
          <w:sz w:val="25"/>
          <w:szCs w:val="25"/>
          <w:highlight w:val="none"/>
          <w:lang w:val="zh-CN"/>
        </w:rPr>
      </w:pPr>
      <w:r>
        <w:rPr>
          <w:rFonts w:hint="default" w:ascii="Times New Roman" w:hAnsi="Times New Roman" w:eastAsia="宋体" w:cs="Times New Roman"/>
          <w:color w:val="auto"/>
          <w:sz w:val="25"/>
          <w:szCs w:val="25"/>
          <w:highlight w:val="none"/>
          <w:lang w:val="zh-CN"/>
        </w:rPr>
        <w:t>3．知识产权证明</w:t>
      </w:r>
      <w:r>
        <w:rPr>
          <w:rFonts w:hint="default" w:ascii="Times New Roman" w:hAnsi="Times New Roman" w:eastAsia="宋体" w:cs="Times New Roman"/>
          <w:color w:val="auto"/>
          <w:sz w:val="25"/>
          <w:szCs w:val="25"/>
          <w:highlight w:val="none"/>
          <w:lang w:eastAsia="zh-CN"/>
        </w:rPr>
        <w:t>（</w:t>
      </w:r>
      <w:r>
        <w:rPr>
          <w:rFonts w:hint="default" w:ascii="Times New Roman" w:hAnsi="Times New Roman" w:eastAsia="宋体" w:cs="Times New Roman"/>
          <w:color w:val="auto"/>
          <w:sz w:val="25"/>
          <w:szCs w:val="25"/>
          <w:highlight w:val="none"/>
          <w:lang w:val="zh-CN"/>
        </w:rPr>
        <w:t>扫描件</w:t>
      </w:r>
      <w:r>
        <w:rPr>
          <w:rFonts w:hint="default" w:ascii="Times New Roman" w:hAnsi="Times New Roman" w:eastAsia="宋体" w:cs="Times New Roman"/>
          <w:color w:val="auto"/>
          <w:sz w:val="25"/>
          <w:szCs w:val="25"/>
          <w:highlight w:val="none"/>
          <w:lang w:eastAsia="zh-CN"/>
        </w:rPr>
        <w:t>）</w:t>
      </w:r>
    </w:p>
    <w:p w14:paraId="0269F186">
      <w:pPr>
        <w:spacing w:line="600" w:lineRule="exact"/>
        <w:ind w:firstLine="480"/>
        <w:rPr>
          <w:rFonts w:hint="default" w:ascii="Times New Roman" w:hAnsi="Times New Roman" w:eastAsia="宋体" w:cs="Times New Roman"/>
          <w:color w:val="auto"/>
          <w:sz w:val="25"/>
          <w:szCs w:val="25"/>
          <w:highlight w:val="none"/>
          <w:lang w:val="zh-CN" w:eastAsia="zh-CN"/>
        </w:rPr>
      </w:pPr>
      <w:r>
        <w:rPr>
          <w:rFonts w:hint="default" w:ascii="Times New Roman" w:hAnsi="Times New Roman" w:eastAsia="宋体" w:cs="Times New Roman"/>
          <w:color w:val="auto"/>
          <w:sz w:val="25"/>
          <w:szCs w:val="25"/>
          <w:highlight w:val="none"/>
          <w:lang w:val="zh-CN"/>
        </w:rPr>
        <w:t>4．技术研究总结报告</w:t>
      </w:r>
      <w:r>
        <w:rPr>
          <w:rFonts w:hint="default" w:ascii="Times New Roman" w:hAnsi="Times New Roman" w:eastAsia="宋体" w:cs="Times New Roman"/>
          <w:color w:val="auto"/>
          <w:sz w:val="25"/>
          <w:szCs w:val="25"/>
          <w:highlight w:val="none"/>
          <w:lang w:eastAsia="zh-CN"/>
        </w:rPr>
        <w:t>（</w:t>
      </w:r>
      <w:r>
        <w:rPr>
          <w:rFonts w:hint="default" w:ascii="Times New Roman" w:hAnsi="Times New Roman" w:eastAsia="宋体" w:cs="Times New Roman"/>
          <w:color w:val="auto"/>
          <w:sz w:val="25"/>
          <w:szCs w:val="25"/>
          <w:highlight w:val="none"/>
          <w:lang w:val="zh-CN"/>
        </w:rPr>
        <w:t>扫描件</w:t>
      </w:r>
      <w:r>
        <w:rPr>
          <w:rFonts w:hint="default" w:ascii="Times New Roman" w:hAnsi="Times New Roman" w:eastAsia="宋体" w:cs="Times New Roman"/>
          <w:color w:val="auto"/>
          <w:sz w:val="25"/>
          <w:szCs w:val="25"/>
          <w:highlight w:val="none"/>
          <w:lang w:eastAsia="zh-CN"/>
        </w:rPr>
        <w:t>）</w:t>
      </w:r>
    </w:p>
    <w:p w14:paraId="27E981E0">
      <w:pPr>
        <w:spacing w:line="600" w:lineRule="exact"/>
        <w:ind w:firstLine="480"/>
        <w:rPr>
          <w:rFonts w:hint="default" w:ascii="Times New Roman" w:hAnsi="Times New Roman" w:eastAsia="宋体" w:cs="Times New Roman"/>
          <w:color w:val="auto"/>
          <w:sz w:val="25"/>
          <w:szCs w:val="25"/>
          <w:highlight w:val="none"/>
          <w:lang w:val="en-US" w:eastAsia="zh-CN"/>
        </w:rPr>
      </w:pPr>
      <w:r>
        <w:rPr>
          <w:rFonts w:hint="default" w:ascii="Times New Roman" w:hAnsi="Times New Roman" w:eastAsia="宋体" w:cs="Times New Roman"/>
          <w:color w:val="auto"/>
          <w:sz w:val="25"/>
          <w:szCs w:val="25"/>
          <w:highlight w:val="none"/>
          <w:lang w:val="en-US" w:eastAsia="zh-CN"/>
        </w:rPr>
        <w:t>5</w:t>
      </w:r>
      <w:r>
        <w:rPr>
          <w:rFonts w:hint="default" w:ascii="Times New Roman" w:hAnsi="Times New Roman" w:eastAsia="宋体" w:cs="Times New Roman"/>
          <w:color w:val="auto"/>
          <w:sz w:val="25"/>
          <w:szCs w:val="25"/>
          <w:highlight w:val="none"/>
          <w:lang w:val="zh-CN"/>
        </w:rPr>
        <w:t>．</w:t>
      </w:r>
      <w:r>
        <w:rPr>
          <w:rFonts w:hint="default" w:ascii="Times New Roman" w:hAnsi="Times New Roman" w:eastAsia="宋体" w:cs="Times New Roman"/>
          <w:color w:val="auto"/>
          <w:sz w:val="25"/>
          <w:szCs w:val="25"/>
          <w:highlight w:val="none"/>
          <w:lang w:val="en-US" w:eastAsia="zh-CN"/>
        </w:rPr>
        <w:t>其他支撑材料</w:t>
      </w:r>
    </w:p>
    <w:p w14:paraId="0C88C9BA">
      <w:pPr>
        <w:spacing w:line="600" w:lineRule="exact"/>
        <w:ind w:firstLine="480"/>
        <w:rPr>
          <w:rFonts w:hint="default" w:ascii="Times New Roman" w:hAnsi="Times New Roman" w:eastAsia="宋体" w:cs="Times New Roman"/>
          <w:color w:val="auto"/>
          <w:sz w:val="25"/>
          <w:szCs w:val="25"/>
          <w:highlight w:val="none"/>
          <w:lang w:val="zh-CN" w:eastAsia="zh-CN"/>
        </w:rPr>
      </w:pPr>
      <w:r>
        <w:rPr>
          <w:rFonts w:hint="default" w:ascii="Times New Roman" w:hAnsi="Times New Roman" w:eastAsia="宋体" w:cs="Times New Roman"/>
          <w:color w:val="auto"/>
          <w:sz w:val="25"/>
          <w:szCs w:val="25"/>
          <w:highlight w:val="none"/>
          <w:lang w:val="en-US" w:eastAsia="zh-CN"/>
        </w:rPr>
        <w:t>（1）代</w:t>
      </w:r>
      <w:r>
        <w:rPr>
          <w:rFonts w:hint="default" w:ascii="Times New Roman" w:hAnsi="Times New Roman" w:eastAsia="宋体" w:cs="Times New Roman"/>
          <w:color w:val="auto"/>
          <w:sz w:val="25"/>
          <w:szCs w:val="25"/>
          <w:highlight w:val="none"/>
          <w:lang w:val="zh-CN" w:eastAsia="zh-CN"/>
        </w:rPr>
        <w:t>表性著作或论文（</w:t>
      </w:r>
      <w:r>
        <w:rPr>
          <w:rFonts w:hint="default" w:ascii="Times New Roman" w:hAnsi="Times New Roman" w:eastAsia="宋体" w:cs="Times New Roman"/>
          <w:color w:val="auto"/>
          <w:sz w:val="25"/>
          <w:szCs w:val="25"/>
          <w:highlight w:val="none"/>
          <w:lang w:val="zh-CN"/>
        </w:rPr>
        <w:t>扫描件</w:t>
      </w:r>
      <w:r>
        <w:rPr>
          <w:rFonts w:hint="default" w:ascii="Times New Roman" w:hAnsi="Times New Roman" w:eastAsia="宋体" w:cs="Times New Roman"/>
          <w:color w:val="auto"/>
          <w:sz w:val="25"/>
          <w:szCs w:val="25"/>
          <w:highlight w:val="none"/>
          <w:lang w:val="zh-CN" w:eastAsia="zh-CN"/>
        </w:rPr>
        <w:t>）</w:t>
      </w:r>
    </w:p>
    <w:p w14:paraId="6377B9E7">
      <w:pPr>
        <w:spacing w:line="600" w:lineRule="exact"/>
        <w:ind w:firstLine="480"/>
        <w:rPr>
          <w:rFonts w:hint="default" w:ascii="Times New Roman" w:hAnsi="Times New Roman" w:eastAsia="宋体" w:cs="Times New Roman"/>
          <w:color w:val="auto"/>
          <w:sz w:val="25"/>
          <w:szCs w:val="25"/>
          <w:highlight w:val="none"/>
          <w:lang w:val="zh-CN" w:eastAsia="zh-CN"/>
        </w:rPr>
      </w:pPr>
      <w:r>
        <w:rPr>
          <w:rFonts w:hint="default" w:ascii="Times New Roman" w:hAnsi="Times New Roman" w:eastAsia="宋体" w:cs="Times New Roman"/>
          <w:color w:val="auto"/>
          <w:sz w:val="25"/>
          <w:szCs w:val="25"/>
          <w:highlight w:val="none"/>
          <w:lang w:val="zh-CN" w:eastAsia="zh-CN"/>
        </w:rPr>
        <w:t>（2）获奖证明（</w:t>
      </w:r>
      <w:r>
        <w:rPr>
          <w:rFonts w:hint="default" w:ascii="Times New Roman" w:hAnsi="Times New Roman" w:eastAsia="宋体" w:cs="Times New Roman"/>
          <w:color w:val="auto"/>
          <w:sz w:val="25"/>
          <w:szCs w:val="25"/>
          <w:highlight w:val="none"/>
          <w:lang w:val="zh-CN"/>
        </w:rPr>
        <w:t>扫描件</w:t>
      </w:r>
      <w:r>
        <w:rPr>
          <w:rFonts w:hint="default" w:ascii="Times New Roman" w:hAnsi="Times New Roman" w:eastAsia="宋体" w:cs="Times New Roman"/>
          <w:color w:val="auto"/>
          <w:sz w:val="25"/>
          <w:szCs w:val="25"/>
          <w:highlight w:val="none"/>
          <w:lang w:val="zh-CN" w:eastAsia="zh-CN"/>
        </w:rPr>
        <w:t>）</w:t>
      </w:r>
    </w:p>
    <w:p w14:paraId="388AC34D">
      <w:pPr>
        <w:snapToGrid w:val="0"/>
        <w:spacing w:before="156" w:beforeLines="50" w:after="313" w:afterLines="100"/>
        <w:jc w:val="center"/>
        <w:outlineLvl w:val="0"/>
        <w:rPr>
          <w:rFonts w:hint="default" w:ascii="Times New Roman" w:hAnsi="Times New Roman" w:eastAsia="黑体" w:cs="Times New Roman"/>
          <w:b/>
          <w:color w:val="auto"/>
          <w:sz w:val="32"/>
          <w:szCs w:val="32"/>
          <w:highlight w:val="none"/>
        </w:rPr>
      </w:pPr>
    </w:p>
    <w:p w14:paraId="7B54297E">
      <w:pPr>
        <w:snapToGrid w:val="0"/>
        <w:spacing w:before="156" w:beforeLines="50" w:after="313" w:afterLines="100"/>
        <w:jc w:val="center"/>
        <w:outlineLvl w:val="0"/>
        <w:rPr>
          <w:rFonts w:hint="default" w:ascii="Times New Roman" w:hAnsi="Times New Roman" w:eastAsia="黑体" w:cs="Times New Roman"/>
          <w:b/>
          <w:color w:val="auto"/>
          <w:sz w:val="32"/>
          <w:szCs w:val="32"/>
          <w:highlight w:val="none"/>
        </w:rPr>
        <w:sectPr>
          <w:pgSz w:w="11906" w:h="16838"/>
          <w:pgMar w:top="1418" w:right="1418" w:bottom="1418" w:left="1418" w:header="851" w:footer="992" w:gutter="0"/>
          <w:pgNumType w:fmt="decimal"/>
          <w:cols w:space="720" w:num="1"/>
          <w:docGrid w:type="lines" w:linePitch="312" w:charSpace="0"/>
        </w:sectPr>
      </w:pPr>
    </w:p>
    <w:p w14:paraId="2E3557F0">
      <w:pPr>
        <w:snapToGrid w:val="0"/>
        <w:spacing w:before="156" w:beforeLines="50" w:after="313" w:afterLines="100"/>
        <w:jc w:val="center"/>
        <w:outlineLvl w:val="0"/>
        <w:rPr>
          <w:rFonts w:hint="default" w:ascii="Times New Roman" w:hAnsi="Times New Roman" w:eastAsia="黑体" w:cs="Times New Roman"/>
          <w:b/>
          <w:color w:val="auto"/>
          <w:sz w:val="36"/>
          <w:highlight w:val="none"/>
          <w:lang w:eastAsia="zh-CN"/>
        </w:rPr>
      </w:pPr>
      <w:r>
        <w:rPr>
          <w:rFonts w:hint="default" w:ascii="Times New Roman" w:hAnsi="Times New Roman" w:eastAsia="黑体" w:cs="Times New Roman"/>
          <w:b/>
          <w:color w:val="auto"/>
          <w:sz w:val="32"/>
          <w:szCs w:val="32"/>
          <w:highlight w:val="none"/>
        </w:rPr>
        <w:t>《</w:t>
      </w:r>
      <w:r>
        <w:rPr>
          <w:rFonts w:hint="default" w:ascii="Times New Roman" w:hAnsi="Times New Roman" w:eastAsia="黑体" w:cs="Times New Roman"/>
          <w:b/>
          <w:color w:val="auto"/>
          <w:sz w:val="32"/>
          <w:szCs w:val="32"/>
          <w:highlight w:val="none"/>
          <w:lang w:eastAsia="zh-CN"/>
        </w:rPr>
        <w:t>中国同位素与辐射行业协会科学技术</w:t>
      </w:r>
      <w:r>
        <w:rPr>
          <w:rFonts w:hint="default" w:ascii="Times New Roman" w:hAnsi="Times New Roman" w:eastAsia="黑体" w:cs="Times New Roman"/>
          <w:b/>
          <w:color w:val="auto"/>
          <w:sz w:val="32"/>
          <w:szCs w:val="32"/>
          <w:highlight w:val="none"/>
        </w:rPr>
        <w:t>奖申报书》</w:t>
      </w:r>
      <w:r>
        <w:rPr>
          <w:rFonts w:hint="default" w:ascii="Times New Roman" w:hAnsi="Times New Roman" w:eastAsia="黑体" w:cs="Times New Roman"/>
          <w:b/>
          <w:color w:val="auto"/>
          <w:sz w:val="32"/>
          <w:highlight w:val="none"/>
        </w:rPr>
        <w:t>填写</w:t>
      </w:r>
      <w:r>
        <w:rPr>
          <w:rFonts w:hint="default" w:ascii="Times New Roman" w:hAnsi="Times New Roman" w:eastAsia="黑体" w:cs="Times New Roman"/>
          <w:b/>
          <w:color w:val="auto"/>
          <w:sz w:val="32"/>
          <w:highlight w:val="none"/>
          <w:lang w:eastAsia="zh-CN"/>
        </w:rPr>
        <w:t>说明</w:t>
      </w:r>
    </w:p>
    <w:p w14:paraId="4C212272">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eastAsia="zh-CN"/>
        </w:rPr>
        <w:t>中国同位素与辐射行业协会</w:t>
      </w:r>
      <w:r>
        <w:rPr>
          <w:rFonts w:hint="default" w:ascii="Times New Roman" w:hAnsi="Times New Roman" w:cs="Times New Roman"/>
          <w:color w:val="auto"/>
          <w:sz w:val="24"/>
          <w:szCs w:val="24"/>
          <w:highlight w:val="none"/>
        </w:rPr>
        <w:t>科学技术奖申报书》包括电子版</w:t>
      </w:r>
      <w:r>
        <w:rPr>
          <w:rFonts w:hint="default" w:ascii="Times New Roman" w:hAnsi="Times New Roman" w:cs="Times New Roman"/>
          <w:color w:val="auto"/>
          <w:sz w:val="24"/>
          <w:szCs w:val="24"/>
          <w:highlight w:val="none"/>
          <w:lang w:eastAsia="zh-CN"/>
        </w:rPr>
        <w:t>申报</w:t>
      </w:r>
      <w:r>
        <w:rPr>
          <w:rFonts w:hint="default" w:ascii="Times New Roman" w:hAnsi="Times New Roman" w:cs="Times New Roman"/>
          <w:color w:val="auto"/>
          <w:sz w:val="24"/>
          <w:szCs w:val="24"/>
          <w:highlight w:val="none"/>
        </w:rPr>
        <w:t>书</w:t>
      </w:r>
      <w:r>
        <w:rPr>
          <w:rFonts w:hint="eastAsia" w:ascii="Times New Roman" w:cs="Times New Roman"/>
          <w:color w:val="auto"/>
          <w:sz w:val="24"/>
          <w:szCs w:val="24"/>
          <w:highlight w:val="none"/>
          <w:lang w:eastAsia="zh-CN"/>
        </w:rPr>
        <w:t>（</w:t>
      </w:r>
      <w:r>
        <w:rPr>
          <w:rFonts w:hint="eastAsia" w:ascii="Times New Roman" w:cs="Times New Roman"/>
          <w:color w:val="auto"/>
          <w:sz w:val="24"/>
          <w:szCs w:val="24"/>
          <w:highlight w:val="none"/>
          <w:lang w:val="en-US" w:eastAsia="zh-CN"/>
        </w:rPr>
        <w:t>盖章扫描PDF版</w:t>
      </w:r>
      <w:r>
        <w:rPr>
          <w:rFonts w:hint="eastAsia" w:asci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和书面</w:t>
      </w:r>
      <w:r>
        <w:rPr>
          <w:rFonts w:hint="default" w:ascii="Times New Roman" w:hAnsi="Times New Roman" w:cs="Times New Roman"/>
          <w:color w:val="auto"/>
          <w:sz w:val="24"/>
          <w:szCs w:val="24"/>
          <w:highlight w:val="none"/>
          <w:lang w:eastAsia="zh-CN"/>
        </w:rPr>
        <w:t>申报</w:t>
      </w:r>
      <w:r>
        <w:rPr>
          <w:rFonts w:hint="default" w:ascii="Times New Roman" w:hAnsi="Times New Roman" w:cs="Times New Roman"/>
          <w:color w:val="auto"/>
          <w:sz w:val="24"/>
          <w:szCs w:val="24"/>
          <w:highlight w:val="none"/>
        </w:rPr>
        <w:t>书两种形式</w:t>
      </w:r>
      <w:r>
        <w:rPr>
          <w:rFonts w:hint="eastAsia" w:ascii="Times New Roman" w:cs="Times New Roman"/>
          <w:color w:val="auto"/>
          <w:sz w:val="24"/>
          <w:szCs w:val="24"/>
          <w:highlight w:val="none"/>
          <w:lang w:eastAsia="zh-CN"/>
        </w:rPr>
        <w:t>，且二者内容需保持一致</w:t>
      </w:r>
      <w:r>
        <w:rPr>
          <w:rFonts w:hint="default" w:ascii="Times New Roman" w:hAnsi="Times New Roman" w:cs="Times New Roman"/>
          <w:color w:val="auto"/>
          <w:sz w:val="24"/>
          <w:szCs w:val="24"/>
          <w:highlight w:val="none"/>
        </w:rPr>
        <w:t>。书面</w:t>
      </w:r>
      <w:r>
        <w:rPr>
          <w:rFonts w:hint="default" w:ascii="Times New Roman" w:hAnsi="Times New Roman" w:cs="Times New Roman"/>
          <w:color w:val="auto"/>
          <w:sz w:val="24"/>
          <w:szCs w:val="24"/>
          <w:highlight w:val="none"/>
          <w:lang w:eastAsia="zh-CN"/>
        </w:rPr>
        <w:t>申报</w:t>
      </w:r>
      <w:r>
        <w:rPr>
          <w:rFonts w:hint="default" w:ascii="Times New Roman" w:hAnsi="Times New Roman" w:cs="Times New Roman"/>
          <w:color w:val="auto"/>
          <w:sz w:val="24"/>
          <w:szCs w:val="24"/>
          <w:highlight w:val="none"/>
        </w:rPr>
        <w:t>书包括主件（第一至第</w:t>
      </w:r>
      <w:r>
        <w:rPr>
          <w:rFonts w:hint="default" w:ascii="Times New Roman" w:hAnsi="Times New Roman" w:cs="Times New Roman"/>
          <w:color w:val="auto"/>
          <w:sz w:val="24"/>
          <w:szCs w:val="24"/>
          <w:highlight w:val="none"/>
          <w:lang w:val="en-US" w:eastAsia="zh-CN"/>
        </w:rPr>
        <w:t>十一</w:t>
      </w:r>
      <w:r>
        <w:rPr>
          <w:rFonts w:hint="default" w:ascii="Times New Roman" w:hAnsi="Times New Roman" w:cs="Times New Roman"/>
          <w:color w:val="auto"/>
          <w:sz w:val="24"/>
          <w:szCs w:val="24"/>
          <w:highlight w:val="none"/>
        </w:rPr>
        <w:t>部分）和附件（第十</w:t>
      </w:r>
      <w:r>
        <w:rPr>
          <w:rFonts w:hint="default" w:ascii="Times New Roman" w:hAnsi="Times New Roman" w:cs="Times New Roman"/>
          <w:color w:val="auto"/>
          <w:sz w:val="24"/>
          <w:szCs w:val="24"/>
          <w:highlight w:val="none"/>
          <w:lang w:val="en-US" w:eastAsia="zh-CN"/>
        </w:rPr>
        <w:t>二</w:t>
      </w:r>
      <w:r>
        <w:rPr>
          <w:rFonts w:hint="default" w:ascii="Times New Roman" w:hAnsi="Times New Roman" w:cs="Times New Roman"/>
          <w:color w:val="auto"/>
          <w:sz w:val="24"/>
          <w:szCs w:val="24"/>
          <w:highlight w:val="none"/>
        </w:rPr>
        <w:t>部分）</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主件正文内容用小四号字，建议以黑体、</w:t>
      </w:r>
      <w:r>
        <w:rPr>
          <w:rFonts w:hint="default" w:ascii="Times New Roman" w:hAnsi="Times New Roman" w:cs="Times New Roman"/>
          <w:color w:val="auto"/>
          <w:sz w:val="24"/>
          <w:szCs w:val="24"/>
          <w:highlight w:val="none"/>
          <w:lang w:val="en-US" w:eastAsia="zh-CN"/>
        </w:rPr>
        <w:t>宋</w:t>
      </w:r>
      <w:r>
        <w:rPr>
          <w:rFonts w:hint="eastAsia" w:ascii="Times New Roman" w:cs="Times New Roman"/>
          <w:color w:val="auto"/>
          <w:sz w:val="24"/>
          <w:szCs w:val="24"/>
          <w:highlight w:val="none"/>
          <w:lang w:val="en-US" w:eastAsia="zh-CN"/>
        </w:rPr>
        <w:t>体</w:t>
      </w:r>
      <w:r>
        <w:rPr>
          <w:rFonts w:hint="default" w:ascii="Times New Roman" w:hAnsi="Times New Roman" w:cs="Times New Roman"/>
          <w:color w:val="auto"/>
          <w:sz w:val="24"/>
          <w:szCs w:val="24"/>
          <w:highlight w:val="none"/>
        </w:rPr>
        <w:t>、楷体为主，</w:t>
      </w:r>
      <w:r>
        <w:rPr>
          <w:rFonts w:hint="default" w:ascii="Times New Roman" w:hAnsi="Times New Roman" w:cs="Times New Roman"/>
          <w:color w:val="auto"/>
          <w:sz w:val="24"/>
          <w:szCs w:val="24"/>
          <w:highlight w:val="none"/>
          <w:lang w:val="en-US" w:eastAsia="zh-CN"/>
        </w:rPr>
        <w:t>英文、数字以Time</w:t>
      </w:r>
      <w:r>
        <w:rPr>
          <w:rFonts w:hint="eastAsia" w:ascii="Times New Roman" w:cs="Times New Roman"/>
          <w:color w:val="auto"/>
          <w:sz w:val="24"/>
          <w:szCs w:val="24"/>
          <w:highlight w:val="none"/>
          <w:lang w:val="en-US" w:eastAsia="zh-CN"/>
        </w:rPr>
        <w:t>s</w:t>
      </w:r>
      <w:r>
        <w:rPr>
          <w:rFonts w:hint="default" w:ascii="Times New Roman" w:hAnsi="Times New Roman" w:cs="Times New Roman"/>
          <w:color w:val="auto"/>
          <w:sz w:val="24"/>
          <w:szCs w:val="24"/>
          <w:highlight w:val="none"/>
          <w:lang w:val="en-US" w:eastAsia="zh-CN"/>
        </w:rPr>
        <w:t xml:space="preserve"> New Roman为主。</w:t>
      </w:r>
      <w:r>
        <w:rPr>
          <w:rFonts w:hint="default" w:ascii="Times New Roman" w:hAnsi="Times New Roman" w:cs="Times New Roman"/>
          <w:color w:val="auto"/>
          <w:sz w:val="24"/>
          <w:szCs w:val="24"/>
          <w:highlight w:val="none"/>
          <w:lang w:eastAsia="zh-CN"/>
        </w:rPr>
        <w:t>申报</w:t>
      </w:r>
      <w:r>
        <w:rPr>
          <w:rFonts w:hint="default" w:ascii="Times New Roman" w:hAnsi="Times New Roman" w:cs="Times New Roman"/>
          <w:color w:val="auto"/>
          <w:sz w:val="24"/>
          <w:szCs w:val="24"/>
          <w:highlight w:val="none"/>
        </w:rPr>
        <w:t>书主件部分请遵照表格中注明的文字限数和页数限制，附件不超过60页。《</w:t>
      </w:r>
      <w:r>
        <w:rPr>
          <w:rFonts w:hint="default" w:ascii="Times New Roman" w:hAnsi="Times New Roman" w:cs="Times New Roman"/>
          <w:color w:val="auto"/>
          <w:sz w:val="24"/>
          <w:szCs w:val="24"/>
          <w:highlight w:val="none"/>
          <w:lang w:eastAsia="zh-CN"/>
        </w:rPr>
        <w:t>中国同位素与辐射行业协会</w:t>
      </w:r>
      <w:r>
        <w:rPr>
          <w:rFonts w:hint="default" w:ascii="Times New Roman" w:hAnsi="Times New Roman" w:cs="Times New Roman"/>
          <w:color w:val="auto"/>
          <w:sz w:val="24"/>
          <w:szCs w:val="24"/>
          <w:highlight w:val="none"/>
        </w:rPr>
        <w:t>科学技术奖申报书》填写要求如下：</w:t>
      </w:r>
    </w:p>
    <w:p w14:paraId="26477F4A">
      <w:pPr>
        <w:pStyle w:val="3"/>
        <w:spacing w:before="93" w:beforeLines="30" w:after="93" w:afterLines="30"/>
        <w:ind w:firstLine="422"/>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一、项目基本情况</w:t>
      </w:r>
    </w:p>
    <w:p w14:paraId="1A992F09">
      <w:pPr>
        <w:pStyle w:val="3"/>
        <w:spacing w:before="93" w:beforeLines="30" w:after="93" w:afterLines="30"/>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基本情况页要求申报单位加盖公章。</w:t>
      </w:r>
    </w:p>
    <w:p w14:paraId="4D898BA8">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1．项目名称</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应当紧紧围绕科技成果的核心技术内容，简明、准确地反映成果的主要技术内容和特征，项目名称中一般不得用xx（人名）研究、企业名称等字样。项目名称字数（含符号）不超过30字。</w:t>
      </w:r>
    </w:p>
    <w:p w14:paraId="7029B7C4">
      <w:pPr>
        <w:pStyle w:val="3"/>
        <w:ind w:firstLine="480" w:firstLineChars="20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2．项目英文名称</w:t>
      </w:r>
      <w:r>
        <w:rPr>
          <w:rFonts w:hint="eastAsia" w:ascii="Times New Roman" w:cs="Times New Roman"/>
          <w:color w:val="auto"/>
          <w:sz w:val="24"/>
          <w:szCs w:val="24"/>
          <w:highlight w:val="none"/>
          <w:lang w:val="en-US" w:eastAsia="zh-CN"/>
        </w:rPr>
        <w:t>的第一个单词的首字母大写</w:t>
      </w:r>
      <w:r>
        <w:rPr>
          <w:rFonts w:hint="default" w:ascii="Times New Roman" w:hAnsi="Times New Roman" w:cs="Times New Roman"/>
          <w:color w:val="auto"/>
          <w:sz w:val="24"/>
          <w:szCs w:val="24"/>
          <w:highlight w:val="none"/>
        </w:rPr>
        <w:t>。</w:t>
      </w:r>
    </w:p>
    <w:p w14:paraId="4258857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sz w:val="24"/>
          <w:szCs w:val="24"/>
          <w:highlight w:val="none"/>
        </w:rPr>
        <w:t>3．</w:t>
      </w:r>
      <w:r>
        <w:rPr>
          <w:rFonts w:hint="eastAsia" w:ascii="Times New Roman" w:hAnsi="Times New Roman" w:eastAsia="宋体" w:cs="Times New Roman"/>
          <w:color w:val="auto"/>
          <w:sz w:val="24"/>
          <w:szCs w:val="24"/>
          <w:highlight w:val="none"/>
          <w:lang w:eastAsia="zh-CN"/>
        </w:rPr>
        <w:t>完成</w:t>
      </w:r>
      <w:r>
        <w:rPr>
          <w:rFonts w:hint="default" w:ascii="Times New Roman" w:hAnsi="Times New Roman" w:eastAsia="宋体" w:cs="Times New Roman"/>
          <w:color w:val="auto"/>
          <w:sz w:val="24"/>
          <w:szCs w:val="24"/>
          <w:highlight w:val="none"/>
        </w:rPr>
        <w:t>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本栏目所列的</w:t>
      </w:r>
      <w:r>
        <w:rPr>
          <w:rFonts w:hint="eastAsia" w:ascii="Times New Roman" w:hAnsi="Times New Roman" w:eastAsia="宋体" w:cs="Times New Roman"/>
          <w:color w:val="auto"/>
          <w:sz w:val="24"/>
          <w:szCs w:val="24"/>
          <w:highlight w:val="none"/>
          <w:lang w:val="en-US" w:eastAsia="zh-CN"/>
        </w:rPr>
        <w:t>完成</w:t>
      </w:r>
      <w:r>
        <w:rPr>
          <w:rFonts w:hint="default" w:ascii="Times New Roman" w:hAnsi="Times New Roman" w:eastAsia="宋体" w:cs="Times New Roman"/>
          <w:color w:val="auto"/>
          <w:sz w:val="24"/>
          <w:szCs w:val="24"/>
          <w:highlight w:val="none"/>
          <w:lang w:val="en-US" w:eastAsia="zh-CN"/>
        </w:rPr>
        <w:t>人应为中国公民，应</w:t>
      </w:r>
      <w:r>
        <w:rPr>
          <w:rFonts w:hint="default" w:ascii="Times New Roman" w:hAnsi="Times New Roman" w:eastAsia="宋体" w:cs="Times New Roman"/>
          <w:color w:val="auto"/>
          <w:sz w:val="24"/>
          <w:szCs w:val="24"/>
          <w:highlight w:val="none"/>
        </w:rPr>
        <w:t>对本项目的主要科技成果做出创造性贡献。完成人排序应按贡献大小从左至右、从上到下顺序排列</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每个完成人姓名间应加“，”</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eastAsia="zh-CN"/>
        </w:rPr>
        <w:t>中国同位素与辐射行业协会</w:t>
      </w:r>
      <w:r>
        <w:rPr>
          <w:rFonts w:hint="default" w:ascii="Times New Roman" w:hAnsi="Times New Roman" w:eastAsia="宋体" w:cs="Times New Roman"/>
          <w:color w:val="auto"/>
          <w:sz w:val="24"/>
          <w:szCs w:val="24"/>
          <w:highlight w:val="none"/>
        </w:rPr>
        <w:t>科学技术奖对</w:t>
      </w:r>
      <w:r>
        <w:rPr>
          <w:rFonts w:hint="default" w:ascii="Times New Roman" w:hAnsi="Times New Roman" w:eastAsia="宋体" w:cs="Times New Roman"/>
          <w:color w:val="auto"/>
          <w:kern w:val="0"/>
          <w:sz w:val="24"/>
          <w:szCs w:val="24"/>
          <w:highlight w:val="none"/>
        </w:rPr>
        <w:t>单个受奖项目的受奖人数和单位数进行限制。</w:t>
      </w:r>
      <w:r>
        <w:rPr>
          <w:rFonts w:hint="eastAsia" w:ascii="Times New Roman" w:hAnsi="Times New Roman" w:eastAsia="宋体" w:cs="Times New Roman"/>
          <w:color w:val="auto"/>
          <w:kern w:val="0"/>
          <w:sz w:val="24"/>
          <w:szCs w:val="24"/>
          <w:highlight w:val="none"/>
          <w:lang w:val="en-US" w:eastAsia="zh-CN"/>
        </w:rPr>
        <w:t>特</w:t>
      </w:r>
      <w:r>
        <w:rPr>
          <w:rFonts w:hint="default" w:ascii="Times New Roman" w:hAnsi="Times New Roman" w:eastAsia="宋体" w:cs="Times New Roman"/>
          <w:color w:val="auto"/>
          <w:kern w:val="0"/>
          <w:sz w:val="24"/>
          <w:szCs w:val="24"/>
          <w:highlight w:val="none"/>
        </w:rPr>
        <w:t>等奖的人数不超过20人；</w:t>
      </w:r>
      <w:r>
        <w:rPr>
          <w:rFonts w:hint="eastAsia" w:ascii="Times New Roman" w:hAnsi="Times New Roman" w:eastAsia="宋体" w:cs="Times New Roman"/>
          <w:color w:val="auto"/>
          <w:kern w:val="0"/>
          <w:sz w:val="24"/>
          <w:szCs w:val="24"/>
          <w:highlight w:val="none"/>
          <w:lang w:val="en-US" w:eastAsia="zh-CN"/>
        </w:rPr>
        <w:t>一</w:t>
      </w:r>
      <w:r>
        <w:rPr>
          <w:rFonts w:hint="default" w:ascii="Times New Roman" w:hAnsi="Times New Roman" w:eastAsia="宋体" w:cs="Times New Roman"/>
          <w:color w:val="auto"/>
          <w:kern w:val="0"/>
          <w:sz w:val="24"/>
          <w:szCs w:val="24"/>
          <w:highlight w:val="none"/>
        </w:rPr>
        <w:t>等奖的人数不超过</w:t>
      </w:r>
      <w:r>
        <w:rPr>
          <w:rFonts w:hint="eastAsia" w:ascii="Times New Roman" w:hAnsi="Times New Roman" w:eastAsia="宋体" w:cs="Times New Roman"/>
          <w:color w:val="auto"/>
          <w:kern w:val="0"/>
          <w:sz w:val="24"/>
          <w:szCs w:val="24"/>
          <w:highlight w:val="none"/>
          <w:lang w:val="en-US" w:eastAsia="zh-CN"/>
        </w:rPr>
        <w:t>20</w:t>
      </w:r>
      <w:r>
        <w:rPr>
          <w:rFonts w:hint="default" w:ascii="Times New Roman" w:hAnsi="Times New Roman" w:eastAsia="宋体" w:cs="Times New Roman"/>
          <w:color w:val="auto"/>
          <w:kern w:val="0"/>
          <w:sz w:val="24"/>
          <w:szCs w:val="24"/>
          <w:highlight w:val="none"/>
        </w:rPr>
        <w:t>人；</w:t>
      </w:r>
      <w:r>
        <w:rPr>
          <w:rFonts w:hint="eastAsia" w:ascii="Times New Roman" w:hAnsi="Times New Roman" w:eastAsia="宋体" w:cs="Times New Roman"/>
          <w:color w:val="auto"/>
          <w:kern w:val="0"/>
          <w:sz w:val="24"/>
          <w:szCs w:val="24"/>
          <w:highlight w:val="none"/>
          <w:lang w:val="en-US" w:eastAsia="zh-CN"/>
        </w:rPr>
        <w:t>二</w:t>
      </w:r>
      <w:r>
        <w:rPr>
          <w:rFonts w:hint="default" w:ascii="Times New Roman" w:hAnsi="Times New Roman" w:eastAsia="宋体" w:cs="Times New Roman"/>
          <w:color w:val="auto"/>
          <w:kern w:val="0"/>
          <w:sz w:val="24"/>
          <w:szCs w:val="24"/>
          <w:highlight w:val="none"/>
        </w:rPr>
        <w:t>等奖的人数不超过</w:t>
      </w:r>
      <w:r>
        <w:rPr>
          <w:rFonts w:hint="eastAsia" w:ascii="Times New Roman" w:hAnsi="Times New Roman" w:eastAsia="宋体" w:cs="Times New Roman"/>
          <w:color w:val="auto"/>
          <w:kern w:val="0"/>
          <w:sz w:val="24"/>
          <w:szCs w:val="24"/>
          <w:highlight w:val="none"/>
          <w:lang w:val="en-US" w:eastAsia="zh-CN"/>
        </w:rPr>
        <w:t>15</w:t>
      </w:r>
      <w:r>
        <w:rPr>
          <w:rFonts w:hint="default" w:ascii="Times New Roman" w:hAnsi="Times New Roman" w:eastAsia="宋体" w:cs="Times New Roman"/>
          <w:color w:val="auto"/>
          <w:kern w:val="0"/>
          <w:sz w:val="24"/>
          <w:szCs w:val="24"/>
          <w:highlight w:val="none"/>
        </w:rPr>
        <w:t>人。</w:t>
      </w:r>
    </w:p>
    <w:p w14:paraId="7B2BDFEF">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4．项目起止时间</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起始时间指立项研制日期，完成时间指整体项目通过验收审批或正式投产日期</w:t>
      </w:r>
      <w:r>
        <w:rPr>
          <w:rFonts w:hint="eastAsia" w:ascii="Times New Roman" w:cs="Times New Roman"/>
          <w:color w:val="auto"/>
          <w:sz w:val="24"/>
          <w:szCs w:val="24"/>
          <w:highlight w:val="none"/>
          <w:lang w:eastAsia="zh-CN"/>
        </w:rPr>
        <w:t>，</w:t>
      </w:r>
      <w:r>
        <w:rPr>
          <w:rFonts w:hint="eastAsia" w:ascii="Times New Roman" w:cs="Times New Roman"/>
          <w:color w:val="auto"/>
          <w:sz w:val="24"/>
          <w:szCs w:val="24"/>
          <w:highlight w:val="none"/>
          <w:lang w:val="en-US" w:eastAsia="zh-CN"/>
        </w:rPr>
        <w:t>如“xx年xx月至xx年xx月”</w:t>
      </w:r>
      <w:r>
        <w:rPr>
          <w:rFonts w:hint="default" w:ascii="Times New Roman" w:hAnsi="Times New Roman" w:cs="Times New Roman"/>
          <w:color w:val="auto"/>
          <w:sz w:val="24"/>
          <w:szCs w:val="24"/>
          <w:highlight w:val="none"/>
        </w:rPr>
        <w:t>。</w:t>
      </w:r>
    </w:p>
    <w:p w14:paraId="57844AAE">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5．主题词</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填写3个至7个与申报项目技术内容密切相关的主题词，每个词语间应加</w:t>
      </w:r>
      <w:r>
        <w:rPr>
          <w:rFonts w:hint="eastAsia" w:asci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号。</w:t>
      </w:r>
    </w:p>
    <w:p w14:paraId="36EA64B0">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6．申报专业的专业代码</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可</w:t>
      </w:r>
      <w:r>
        <w:rPr>
          <w:rFonts w:hint="default" w:ascii="Times New Roman" w:hAnsi="Times New Roman" w:cs="Times New Roman"/>
          <w:color w:val="auto"/>
          <w:sz w:val="24"/>
          <w:szCs w:val="24"/>
          <w:highlight w:val="none"/>
          <w:lang w:eastAsia="zh-CN"/>
        </w:rPr>
        <w:t>查询相关学科的</w:t>
      </w:r>
      <w:r>
        <w:rPr>
          <w:rFonts w:hint="default" w:ascii="Times New Roman" w:hAnsi="Times New Roman" w:cs="Times New Roman"/>
          <w:color w:val="auto"/>
          <w:sz w:val="24"/>
          <w:szCs w:val="24"/>
          <w:highlight w:val="none"/>
        </w:rPr>
        <w:t>科技代码表，对应填写至三级代码。</w:t>
      </w:r>
    </w:p>
    <w:p w14:paraId="2F2F2FD2">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7．申报奖种</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选择相应申报奖种类别填写。</w:t>
      </w:r>
    </w:p>
    <w:p w14:paraId="005F99E4">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8．申报等级</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选择相应预申报的奖励等级填写。</w:t>
      </w:r>
    </w:p>
    <w:p w14:paraId="6C654948">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en-US"/>
        </w:rPr>
        <w:t>9</w:t>
      </w:r>
      <w:r>
        <w:rPr>
          <w:rFonts w:hint="default" w:ascii="Times New Roman" w:hAnsi="Times New Roman" w:cs="Times New Roman"/>
          <w:color w:val="auto"/>
          <w:sz w:val="24"/>
          <w:szCs w:val="24"/>
          <w:highlight w:val="none"/>
        </w:rPr>
        <w:t>．任务来源</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指直接支持本项技术研究的计划、基金等，请按项目任务的来源选择以下相应类别：</w:t>
      </w:r>
    </w:p>
    <w:p w14:paraId="5A39FB03">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A.国家计划：指正式列入国家计划项目，A1.国家科技攻关计划，A2.863计划，A3.973计划，A4.其他计划；</w:t>
      </w:r>
    </w:p>
    <w:p w14:paraId="1EB16612">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B.部委计划：指国家计划以外，国务院各部委局下达的任务；</w:t>
      </w:r>
    </w:p>
    <w:p w14:paraId="2286ABC6">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C.省、自治区计划、直辖市：指国家计划以外，由省、自治区、直辖市或通过有关厅局下达的任务；</w:t>
      </w:r>
    </w:p>
    <w:p w14:paraId="30D11B95">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 xml:space="preserve">D.基金资助：指以基金形式资助的项目，D1.国家自然科学基金，D2.其他基金； </w:t>
      </w:r>
    </w:p>
    <w:p w14:paraId="28795FCB">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E.企业</w:t>
      </w:r>
      <w:r>
        <w:rPr>
          <w:rFonts w:hint="eastAsia" w:ascii="Times New Roman" w:cs="Times New Roman"/>
          <w:color w:val="auto"/>
          <w:sz w:val="24"/>
          <w:szCs w:val="24"/>
          <w:highlight w:val="none"/>
          <w:lang w:val="en-US" w:eastAsia="zh-CN"/>
        </w:rPr>
        <w:t>自研</w:t>
      </w:r>
      <w:r>
        <w:rPr>
          <w:rFonts w:hint="default" w:ascii="Times New Roman" w:hAnsi="Times New Roman" w:cs="Times New Roman"/>
          <w:color w:val="auto"/>
          <w:sz w:val="24"/>
          <w:szCs w:val="24"/>
          <w:highlight w:val="none"/>
        </w:rPr>
        <w:t>：指由企业自行出资进行的研究开发项目；</w:t>
      </w:r>
    </w:p>
    <w:p w14:paraId="6933E885">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F.国际合作：指由外国单位或个人委托或共同研究、开发的项目。</w:t>
      </w:r>
    </w:p>
    <w:p w14:paraId="270755DA">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en-US"/>
        </w:rPr>
        <w:t>10</w:t>
      </w:r>
      <w:r>
        <w:rPr>
          <w:rFonts w:hint="default" w:ascii="Times New Roman" w:hAnsi="Times New Roman" w:cs="Times New Roman"/>
          <w:color w:val="auto"/>
          <w:sz w:val="24"/>
          <w:szCs w:val="24"/>
          <w:highlight w:val="none"/>
        </w:rPr>
        <w:t>．具体计划、基金的名称和编号</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指上述各类研究开发项目列入计划、基金的名称和编号。</w:t>
      </w:r>
    </w:p>
    <w:p w14:paraId="0CF634CF">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en-US"/>
        </w:rPr>
        <w:t>11</w:t>
      </w:r>
      <w:r>
        <w:rPr>
          <w:rFonts w:hint="default" w:ascii="Times New Roman" w:hAnsi="Times New Roman" w:cs="Times New Roman"/>
          <w:color w:val="auto"/>
          <w:sz w:val="24"/>
          <w:szCs w:val="24"/>
          <w:highlight w:val="none"/>
        </w:rPr>
        <w:t>．技术评价组织单位</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填写组织该成果技术评价</w:t>
      </w:r>
      <w:r>
        <w:rPr>
          <w:rFonts w:hint="eastAsia" w:ascii="Times New Roman" w:cs="Times New Roman"/>
          <w:color w:val="auto"/>
          <w:sz w:val="24"/>
          <w:szCs w:val="24"/>
          <w:highlight w:val="none"/>
          <w:lang w:val="en-US" w:eastAsia="zh-CN"/>
        </w:rPr>
        <w:t>或鉴定</w:t>
      </w:r>
      <w:r>
        <w:rPr>
          <w:rFonts w:hint="default" w:ascii="Times New Roman" w:hAnsi="Times New Roman" w:cs="Times New Roman"/>
          <w:color w:val="auto"/>
          <w:sz w:val="24"/>
          <w:szCs w:val="24"/>
          <w:highlight w:val="none"/>
        </w:rPr>
        <w:t>的单位名称。</w:t>
      </w:r>
    </w:p>
    <w:p w14:paraId="196A0961">
      <w:pPr>
        <w:pStyle w:val="3"/>
        <w:spacing w:before="93" w:beforeLines="30" w:after="93" w:afterLines="30"/>
        <w:ind w:firstLine="422"/>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二、项目简介</w:t>
      </w:r>
    </w:p>
    <w:p w14:paraId="614A8A2F">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项目简介应包含项目主要科技内容、技术经济指标、促进行业科技进步作用及应用推广情况</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要求不超过</w:t>
      </w:r>
      <w:r>
        <w:rPr>
          <w:rFonts w:hint="eastAsia" w:ascii="Times New Roman" w:cs="Times New Roman"/>
          <w:color w:val="auto"/>
          <w:sz w:val="24"/>
          <w:szCs w:val="24"/>
          <w:highlight w:val="none"/>
          <w:lang w:val="en-US" w:eastAsia="zh-CN"/>
        </w:rPr>
        <w:t>10</w:t>
      </w:r>
      <w:r>
        <w:rPr>
          <w:rFonts w:hint="default" w:ascii="Times New Roman" w:hAnsi="Times New Roman" w:cs="Times New Roman"/>
          <w:color w:val="auto"/>
          <w:sz w:val="24"/>
          <w:szCs w:val="24"/>
          <w:highlight w:val="none"/>
        </w:rPr>
        <w:t>00字。</w:t>
      </w:r>
    </w:p>
    <w:p w14:paraId="00B7F6EA">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科普项目应客观、准确、扼要地介绍科普作品的受众、创新手法、表现形式、传播科学技术知识的内容、发行情况等。</w:t>
      </w:r>
    </w:p>
    <w:p w14:paraId="32663414">
      <w:pPr>
        <w:pStyle w:val="3"/>
        <w:spacing w:before="93" w:beforeLines="30" w:after="93" w:afterLines="30"/>
        <w:ind w:firstLine="422"/>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三、项目详细内容</w:t>
      </w:r>
    </w:p>
    <w:p w14:paraId="035E7FCE">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项目详细内容要求总页数不超过15页。</w:t>
      </w:r>
    </w:p>
    <w:p w14:paraId="5EFEE672">
      <w:pPr>
        <w:pStyle w:val="3"/>
        <w:ind w:firstLine="420"/>
        <w:rPr>
          <w:rFonts w:hint="default" w:ascii="Times New Roman" w:hAnsi="Times New Roman" w:eastAsia="宋体" w:cs="Times New Roman"/>
          <w:color w:val="auto"/>
          <w:sz w:val="24"/>
          <w:szCs w:val="24"/>
          <w:highlight w:val="none"/>
          <w:lang w:eastAsia="zh-CN"/>
        </w:rPr>
      </w:pPr>
      <w:r>
        <w:rPr>
          <w:rFonts w:hint="default" w:ascii="Times New Roman" w:hAnsi="Times New Roman" w:cs="Times New Roman"/>
          <w:color w:val="auto"/>
          <w:sz w:val="24"/>
          <w:szCs w:val="24"/>
          <w:highlight w:val="none"/>
        </w:rPr>
        <w:t>1．立项背景</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应简明扼要地概述立项时国内外相关科学技术状况、主要技术经济指标、尚待解决的问题及立项的目的</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要求不超过</w:t>
      </w:r>
      <w:r>
        <w:rPr>
          <w:rFonts w:hint="eastAsia" w:ascii="Times New Roman" w:cs="Times New Roman"/>
          <w:color w:val="auto"/>
          <w:sz w:val="24"/>
          <w:szCs w:val="24"/>
          <w:highlight w:val="none"/>
          <w:lang w:val="en-US" w:eastAsia="zh-CN"/>
        </w:rPr>
        <w:t>10</w:t>
      </w:r>
      <w:r>
        <w:rPr>
          <w:rFonts w:hint="default" w:ascii="Times New Roman" w:hAnsi="Times New Roman" w:cs="Times New Roman"/>
          <w:color w:val="auto"/>
          <w:sz w:val="24"/>
          <w:szCs w:val="24"/>
          <w:highlight w:val="none"/>
        </w:rPr>
        <w:t>00字。</w:t>
      </w:r>
    </w:p>
    <w:p w14:paraId="294A0A23">
      <w:pPr>
        <w:pStyle w:val="3"/>
        <w:ind w:firstLine="420"/>
        <w:rPr>
          <w:rFonts w:hint="default" w:ascii="Times New Roman" w:hAnsi="Times New Roman" w:eastAsia="宋体" w:cs="Times New Roman"/>
          <w:color w:val="auto"/>
          <w:sz w:val="24"/>
          <w:szCs w:val="24"/>
          <w:highlight w:val="none"/>
          <w:lang w:eastAsia="zh-CN"/>
        </w:rPr>
      </w:pPr>
      <w:r>
        <w:rPr>
          <w:rFonts w:hint="default" w:ascii="Times New Roman" w:hAnsi="Times New Roman" w:cs="Times New Roman"/>
          <w:color w:val="auto"/>
          <w:sz w:val="24"/>
          <w:szCs w:val="24"/>
          <w:highlight w:val="none"/>
        </w:rPr>
        <w:t>2．详细技术内容</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是评价该项目是否符合授奖条件的主要依据。因此，凡涉及该项目技术实质内容的说明、论证及实验结果等，均应直接叙述，不应采取见附件的表达形式。必要的图、表须就近插入相应的正文中，不宜另附。应对推荐项目的总体思路、技术方案、实施效果等进行全面阐述，纸面不敷，可另增页。</w:t>
      </w:r>
    </w:p>
    <w:p w14:paraId="4B7B759D">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3．主要技术创新点</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是推荐项目和推荐书的核心部分，也是审查项目、处理异议的关键依据。技术创新点包括在技术思路、关键技术及系统集成上的创新，是项目详细技术内容在创新性方面的归纳与提炼，应简明、扼要地阐述</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要求不超过</w:t>
      </w:r>
      <w:r>
        <w:rPr>
          <w:rFonts w:hint="eastAsia" w:ascii="Times New Roman" w:cs="Times New Roman"/>
          <w:color w:val="auto"/>
          <w:sz w:val="24"/>
          <w:szCs w:val="24"/>
          <w:highlight w:val="none"/>
          <w:lang w:val="en-US" w:eastAsia="zh-CN"/>
        </w:rPr>
        <w:t>10</w:t>
      </w:r>
      <w:r>
        <w:rPr>
          <w:rFonts w:hint="default" w:ascii="Times New Roman" w:hAnsi="Times New Roman" w:cs="Times New Roman"/>
          <w:color w:val="auto"/>
          <w:sz w:val="24"/>
          <w:szCs w:val="24"/>
          <w:highlight w:val="none"/>
        </w:rPr>
        <w:t>00字。</w:t>
      </w:r>
    </w:p>
    <w:p w14:paraId="58B81508">
      <w:pPr>
        <w:pStyle w:val="3"/>
        <w:ind w:firstLine="460"/>
        <w:rPr>
          <w:rFonts w:hint="default" w:ascii="Times New Roman" w:hAnsi="Times New Roman" w:eastAsia="宋体" w:cs="Times New Roman"/>
          <w:color w:val="auto"/>
          <w:sz w:val="24"/>
          <w:szCs w:val="24"/>
          <w:highlight w:val="none"/>
          <w:lang w:eastAsia="zh-CN"/>
        </w:rPr>
      </w:pPr>
      <w:r>
        <w:rPr>
          <w:rFonts w:hint="default" w:ascii="Times New Roman" w:hAnsi="Times New Roman" w:cs="Times New Roman"/>
          <w:color w:val="auto"/>
          <w:sz w:val="24"/>
          <w:szCs w:val="24"/>
          <w:highlight w:val="none"/>
        </w:rPr>
        <w:t>4．与当前国内外同类技术主要参数、效益、市场竞争力的比较</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应就申报项目的总体科学技术水平、主要技术经济指标与当前国内外最先进的同类技术、产品以图、表方式进行全面比较，同时加以综合叙述，并指出存在的问题及采取</w:t>
      </w:r>
      <w:r>
        <w:rPr>
          <w:rFonts w:hint="eastAsia" w:ascii="Times New Roman" w:cs="Times New Roman"/>
          <w:color w:val="auto"/>
          <w:sz w:val="24"/>
          <w:szCs w:val="24"/>
          <w:highlight w:val="none"/>
          <w:lang w:val="en-US" w:eastAsia="zh-CN"/>
        </w:rPr>
        <w:t>哪</w:t>
      </w:r>
      <w:r>
        <w:rPr>
          <w:rFonts w:hint="default" w:ascii="Times New Roman" w:hAnsi="Times New Roman" w:cs="Times New Roman"/>
          <w:color w:val="auto"/>
          <w:sz w:val="24"/>
          <w:szCs w:val="24"/>
          <w:highlight w:val="none"/>
        </w:rPr>
        <w:t>些改进措施。要求不超过2页。</w:t>
      </w:r>
    </w:p>
    <w:p w14:paraId="2AA6864F">
      <w:pPr>
        <w:pStyle w:val="3"/>
        <w:ind w:firstLine="46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5．应用情况</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应就推荐项目的生产、应用、推广情况及预期应用前景等进行阐述。要求不超过</w:t>
      </w:r>
      <w:r>
        <w:rPr>
          <w:rFonts w:hint="eastAsia" w:ascii="Times New Roman" w:cs="Times New Roman"/>
          <w:color w:val="auto"/>
          <w:sz w:val="24"/>
          <w:szCs w:val="24"/>
          <w:highlight w:val="none"/>
          <w:lang w:val="en-US" w:eastAsia="zh-CN"/>
        </w:rPr>
        <w:t>10</w:t>
      </w:r>
      <w:r>
        <w:rPr>
          <w:rFonts w:hint="default" w:ascii="Times New Roman" w:hAnsi="Times New Roman" w:cs="Times New Roman"/>
          <w:color w:val="auto"/>
          <w:sz w:val="24"/>
          <w:szCs w:val="24"/>
          <w:highlight w:val="none"/>
        </w:rPr>
        <w:t>00字。</w:t>
      </w:r>
    </w:p>
    <w:p w14:paraId="7FEEA55D">
      <w:pPr>
        <w:pStyle w:val="3"/>
        <w:rPr>
          <w:rFonts w:hint="default" w:ascii="Times New Roman" w:hAnsi="Times New Roman" w:eastAsia="宋体" w:cs="Times New Roman"/>
          <w:color w:val="auto"/>
          <w:sz w:val="24"/>
          <w:szCs w:val="24"/>
          <w:highlight w:val="none"/>
          <w:lang w:eastAsia="zh-CN"/>
        </w:rPr>
      </w:pPr>
      <w:r>
        <w:rPr>
          <w:rFonts w:hint="default" w:ascii="Times New Roman" w:hAnsi="Times New Roman" w:cs="Times New Roman"/>
          <w:color w:val="auto"/>
          <w:sz w:val="24"/>
          <w:szCs w:val="24"/>
          <w:highlight w:val="none"/>
        </w:rPr>
        <w:t>6．经济效益</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填写的数字应以主要生产、应用单位财务部门核准的数额为基本依据，只填写已取得的新增直接效益。</w:t>
      </w:r>
    </w:p>
    <w:p w14:paraId="3D08FBCE">
      <w:pPr>
        <w:pStyle w:val="3"/>
        <w:rPr>
          <w:rFonts w:hint="default" w:ascii="Times New Roman" w:hAnsi="Times New Roman" w:eastAsia="宋体" w:cs="Times New Roman"/>
          <w:color w:val="auto"/>
          <w:sz w:val="24"/>
          <w:szCs w:val="24"/>
          <w:highlight w:val="none"/>
          <w:lang w:eastAsia="zh-CN"/>
        </w:rPr>
      </w:pPr>
      <w:r>
        <w:rPr>
          <w:rFonts w:hint="default" w:ascii="Times New Roman" w:hAnsi="Times New Roman" w:cs="Times New Roman"/>
          <w:color w:val="auto"/>
          <w:sz w:val="24"/>
          <w:szCs w:val="24"/>
          <w:highlight w:val="none"/>
        </w:rPr>
        <w:t>经济效益说明</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应就生产或应用该项目后产生的直接累计净增效益以及提高产品质量、提高劳动生产率等方面做出简要说明。</w:t>
      </w:r>
    </w:p>
    <w:p w14:paraId="61D8EEBB">
      <w:pPr>
        <w:pStyle w:val="3"/>
        <w:ind w:firstLine="480" w:firstLineChars="200"/>
        <w:rPr>
          <w:rFonts w:hint="default" w:ascii="Times New Roman" w:hAnsi="Times New Roman" w:eastAsia="宋体" w:cs="Times New Roman"/>
          <w:color w:val="auto"/>
          <w:sz w:val="24"/>
          <w:szCs w:val="24"/>
          <w:highlight w:val="none"/>
          <w:lang w:eastAsia="zh-CN"/>
        </w:rPr>
      </w:pPr>
      <w:r>
        <w:rPr>
          <w:rFonts w:hint="default" w:ascii="Times New Roman" w:hAnsi="Times New Roman" w:cs="Times New Roman"/>
          <w:color w:val="auto"/>
          <w:sz w:val="24"/>
          <w:szCs w:val="24"/>
          <w:highlight w:val="none"/>
        </w:rPr>
        <w:t>7．社会效益</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指申报项目在推动科学技术进步，保护自然资源或生态环境，改善人民物质文化生活及健康水平等方面所起的作用</w:t>
      </w:r>
      <w:r>
        <w:rPr>
          <w:rFonts w:hint="eastAsia" w:asci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应扼要</w:t>
      </w:r>
      <w:r>
        <w:rPr>
          <w:rFonts w:hint="eastAsia" w:ascii="Times New Roman" w:cs="Times New Roman"/>
          <w:color w:val="auto"/>
          <w:sz w:val="24"/>
          <w:szCs w:val="24"/>
          <w:highlight w:val="none"/>
          <w:lang w:val="en-US" w:eastAsia="zh-CN"/>
        </w:rPr>
        <w:t>作</w:t>
      </w:r>
      <w:r>
        <w:rPr>
          <w:rFonts w:hint="default" w:ascii="Times New Roman" w:hAnsi="Times New Roman" w:cs="Times New Roman"/>
          <w:color w:val="auto"/>
          <w:sz w:val="24"/>
          <w:szCs w:val="24"/>
          <w:highlight w:val="none"/>
        </w:rPr>
        <w:t>出说明。</w:t>
      </w:r>
    </w:p>
    <w:p w14:paraId="5673A23F">
      <w:pPr>
        <w:pStyle w:val="3"/>
        <w:spacing w:before="93" w:beforeLines="30" w:after="93" w:afterLines="30"/>
        <w:ind w:firstLine="422" w:firstLineChars="0"/>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四、本项目曾获科技奖励情况</w:t>
      </w:r>
    </w:p>
    <w:p w14:paraId="3EDEC49B">
      <w:pPr>
        <w:spacing w:line="400" w:lineRule="exact"/>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本表所填科技奖励指曾经获得过的奖励，含集团公司奖、企业奖等。作为</w:t>
      </w:r>
      <w:r>
        <w:rPr>
          <w:rFonts w:hint="default" w:ascii="Times New Roman" w:hAnsi="Times New Roman" w:eastAsia="宋体" w:cs="Times New Roman"/>
          <w:color w:val="auto"/>
          <w:sz w:val="24"/>
          <w:szCs w:val="24"/>
          <w:highlight w:val="none"/>
          <w:lang w:eastAsia="zh-CN"/>
        </w:rPr>
        <w:t>中国同位素与辐射行业协会</w:t>
      </w:r>
      <w:r>
        <w:rPr>
          <w:rFonts w:hint="default" w:ascii="Times New Roman" w:hAnsi="Times New Roman" w:eastAsia="宋体" w:cs="Times New Roman"/>
          <w:color w:val="auto"/>
          <w:sz w:val="24"/>
          <w:szCs w:val="24"/>
          <w:highlight w:val="none"/>
        </w:rPr>
        <w:t>科学技术奖的评奖参考。若有，则</w:t>
      </w:r>
      <w:r>
        <w:rPr>
          <w:rFonts w:hint="default" w:ascii="Times New Roman" w:hAnsi="Times New Roman" w:eastAsia="宋体" w:cs="Times New Roman"/>
          <w:color w:val="auto"/>
          <w:sz w:val="24"/>
          <w:szCs w:val="24"/>
          <w:highlight w:val="none"/>
          <w:lang w:eastAsia="zh-CN"/>
        </w:rPr>
        <w:t>应</w:t>
      </w:r>
      <w:r>
        <w:rPr>
          <w:rFonts w:hint="default" w:ascii="Times New Roman" w:hAnsi="Times New Roman" w:eastAsia="宋体" w:cs="Times New Roman"/>
          <w:color w:val="auto"/>
          <w:sz w:val="24"/>
          <w:szCs w:val="24"/>
          <w:highlight w:val="none"/>
        </w:rPr>
        <w:t>提供相应证明材料</w:t>
      </w:r>
      <w:r>
        <w:rPr>
          <w:rFonts w:hint="default" w:ascii="Times New Roman" w:hAnsi="Times New Roman" w:eastAsia="宋体" w:cs="Times New Roman"/>
          <w:color w:val="auto"/>
          <w:sz w:val="24"/>
          <w:szCs w:val="24"/>
          <w:highlight w:val="none"/>
          <w:lang w:eastAsia="zh-CN"/>
        </w:rPr>
        <w:t>。</w:t>
      </w:r>
    </w:p>
    <w:p w14:paraId="12AF43AA">
      <w:pPr>
        <w:pStyle w:val="3"/>
        <w:spacing w:before="93" w:beforeLines="30" w:after="93" w:afterLines="30"/>
        <w:ind w:firstLine="422"/>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五、申请、获得知识产权情况表</w:t>
      </w:r>
    </w:p>
    <w:p w14:paraId="3CD7AD9B">
      <w:pPr>
        <w:pStyle w:val="3"/>
        <w:ind w:firstLine="420"/>
        <w:rPr>
          <w:rFonts w:hint="default" w:ascii="Times New Roman" w:hAnsi="Times New Roman" w:eastAsia="宋体" w:cs="Times New Roman"/>
          <w:color w:val="auto"/>
          <w:sz w:val="24"/>
          <w:szCs w:val="24"/>
          <w:highlight w:val="none"/>
          <w:lang w:eastAsia="zh-CN"/>
        </w:rPr>
      </w:pPr>
      <w:r>
        <w:rPr>
          <w:rFonts w:hint="default" w:ascii="Times New Roman" w:hAnsi="Times New Roman" w:cs="Times New Roman"/>
          <w:color w:val="auto"/>
          <w:sz w:val="24"/>
          <w:szCs w:val="24"/>
          <w:highlight w:val="none"/>
        </w:rPr>
        <w:t>指申报项目已经获得知识产权授权或正在申请知识产权的情况。要求将已授权和正在申请的知识产权分别填入表中。知识产权类别包括：1.发明专利；2.实用新型专利；3.外观设计专利；4.计算机软件、著作权；5.集成电路布图设计权等。</w:t>
      </w:r>
    </w:p>
    <w:p w14:paraId="26DEEB07">
      <w:pPr>
        <w:pStyle w:val="3"/>
        <w:ind w:firstLine="420"/>
        <w:rPr>
          <w:rFonts w:hint="default" w:ascii="Times New Roman" w:hAnsi="Times New Roman" w:eastAsia="宋体" w:cs="Times New Roman"/>
          <w:color w:val="auto"/>
          <w:sz w:val="24"/>
          <w:szCs w:val="24"/>
          <w:highlight w:val="none"/>
          <w:lang w:eastAsia="zh-CN"/>
        </w:rPr>
      </w:pPr>
      <w:r>
        <w:rPr>
          <w:rFonts w:hint="default" w:ascii="Times New Roman" w:hAnsi="Times New Roman" w:cs="Times New Roman"/>
          <w:color w:val="auto"/>
          <w:sz w:val="24"/>
          <w:szCs w:val="24"/>
          <w:highlight w:val="none"/>
        </w:rPr>
        <w:t>国（区）别包括：中国、美国、欧洲、日本、</w:t>
      </w:r>
      <w:r>
        <w:rPr>
          <w:rFonts w:hint="default" w:ascii="Times New Roman" w:hAnsi="Times New Roman" w:cs="Times New Roman"/>
          <w:color w:val="auto"/>
          <w:sz w:val="24"/>
          <w:szCs w:val="24"/>
          <w:highlight w:val="none"/>
          <w:lang w:val="en-US" w:eastAsia="zh-CN"/>
        </w:rPr>
        <w:t>中国</w:t>
      </w:r>
      <w:r>
        <w:rPr>
          <w:rFonts w:hint="default" w:ascii="Times New Roman" w:hAnsi="Times New Roman" w:cs="Times New Roman"/>
          <w:color w:val="auto"/>
          <w:sz w:val="24"/>
          <w:szCs w:val="24"/>
          <w:highlight w:val="none"/>
        </w:rPr>
        <w:t>香港、</w:t>
      </w:r>
      <w:r>
        <w:rPr>
          <w:rFonts w:hint="default" w:ascii="Times New Roman" w:hAnsi="Times New Roman" w:cs="Times New Roman"/>
          <w:color w:val="auto"/>
          <w:sz w:val="24"/>
          <w:szCs w:val="24"/>
          <w:highlight w:val="none"/>
          <w:lang w:val="en-US" w:eastAsia="zh-CN"/>
        </w:rPr>
        <w:t>中国</w:t>
      </w:r>
      <w:r>
        <w:rPr>
          <w:rFonts w:hint="default" w:ascii="Times New Roman" w:hAnsi="Times New Roman" w:cs="Times New Roman"/>
          <w:color w:val="auto"/>
          <w:sz w:val="24"/>
          <w:szCs w:val="24"/>
          <w:highlight w:val="none"/>
        </w:rPr>
        <w:t>台湾等，将其名称、授权号、申请号填入表中。</w:t>
      </w:r>
    </w:p>
    <w:p w14:paraId="02E05215">
      <w:pPr>
        <w:pStyle w:val="3"/>
        <w:spacing w:before="93" w:beforeLines="30" w:after="93" w:afterLines="30"/>
        <w:ind w:firstLine="422"/>
        <w:rPr>
          <w:rFonts w:hint="default" w:ascii="Times New Roman" w:hAnsi="Times New Roman" w:eastAsia="宋体" w:cs="Times New Roman"/>
          <w:b/>
          <w:color w:val="auto"/>
          <w:sz w:val="24"/>
          <w:szCs w:val="24"/>
          <w:highlight w:val="none"/>
          <w:lang w:eastAsia="zh-CN"/>
        </w:rPr>
      </w:pPr>
      <w:r>
        <w:rPr>
          <w:rFonts w:hint="default" w:ascii="Times New Roman" w:hAnsi="Times New Roman" w:cs="Times New Roman"/>
          <w:b/>
          <w:color w:val="auto"/>
          <w:sz w:val="24"/>
          <w:szCs w:val="24"/>
          <w:highlight w:val="none"/>
        </w:rPr>
        <w:t>六、完成人情况表</w:t>
      </w:r>
    </w:p>
    <w:p w14:paraId="0B435790">
      <w:pPr>
        <w:pStyle w:val="3"/>
        <w:ind w:firstLine="420"/>
        <w:rPr>
          <w:rFonts w:hint="default" w:ascii="Times New Roman" w:hAnsi="Times New Roman" w:eastAsia="宋体" w:cs="Times New Roman"/>
          <w:color w:val="auto"/>
          <w:sz w:val="24"/>
          <w:szCs w:val="24"/>
          <w:highlight w:val="none"/>
          <w:lang w:eastAsia="zh-CN"/>
        </w:rPr>
      </w:pPr>
      <w:r>
        <w:rPr>
          <w:rFonts w:hint="default" w:ascii="Times New Roman" w:hAnsi="Times New Roman" w:cs="Times New Roman"/>
          <w:color w:val="auto"/>
          <w:sz w:val="24"/>
          <w:szCs w:val="24"/>
          <w:highlight w:val="none"/>
        </w:rPr>
        <w:t>完成人情况表是评价完成人是否具备获奖条件的重要依据，应按表格要求逐项填写。“对本项目主要技术贡献”一栏中，如实写明本人对项目创造性技术内容做出的贡献，要求不超过300字。在认真阅读声明内容后，由本人在签名处签名。</w:t>
      </w:r>
    </w:p>
    <w:p w14:paraId="5D5A2E89">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申报项目的完成人应每人填写一份《完成人情况表》，并按照《</w:t>
      </w:r>
      <w:r>
        <w:rPr>
          <w:rFonts w:hint="default" w:ascii="Times New Roman" w:hAnsi="Times New Roman" w:cs="Times New Roman"/>
          <w:color w:val="auto"/>
          <w:sz w:val="24"/>
          <w:szCs w:val="24"/>
          <w:highlight w:val="none"/>
          <w:lang w:eastAsia="zh-CN"/>
        </w:rPr>
        <w:t>中国同位素与辐射行业协会</w:t>
      </w:r>
      <w:r>
        <w:rPr>
          <w:rFonts w:hint="default" w:ascii="Times New Roman" w:hAnsi="Times New Roman" w:cs="Times New Roman"/>
          <w:color w:val="auto"/>
          <w:sz w:val="24"/>
          <w:szCs w:val="24"/>
          <w:highlight w:val="none"/>
        </w:rPr>
        <w:t>科学技术奖励办法》有关规定排出顺序。</w:t>
      </w:r>
    </w:p>
    <w:p w14:paraId="6DB241A2">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科普项目完成人应是对科普作品的创作做出直接创造性贡献的主要作者、责任编辑和美术编辑</w:t>
      </w:r>
      <w:r>
        <w:rPr>
          <w:rFonts w:hint="eastAsia" w:ascii="Times New Roman" w:cs="Times New Roman"/>
          <w:color w:val="auto"/>
          <w:sz w:val="24"/>
          <w:szCs w:val="24"/>
          <w:highlight w:val="none"/>
          <w:lang w:val="en-US" w:eastAsia="zh-CN"/>
        </w:rPr>
        <w:t>等</w:t>
      </w:r>
      <w:r>
        <w:rPr>
          <w:rFonts w:hint="default" w:ascii="Times New Roman" w:hAnsi="Times New Roman" w:cs="Times New Roman"/>
          <w:color w:val="auto"/>
          <w:sz w:val="24"/>
          <w:szCs w:val="24"/>
          <w:highlight w:val="none"/>
        </w:rPr>
        <w:t>。</w:t>
      </w:r>
    </w:p>
    <w:p w14:paraId="3E04C594">
      <w:pPr>
        <w:pStyle w:val="3"/>
        <w:spacing w:before="93" w:beforeLines="30" w:after="93" w:afterLines="30"/>
        <w:ind w:firstLine="422"/>
        <w:rPr>
          <w:rFonts w:hint="default" w:ascii="Times New Roman" w:hAnsi="Times New Roman" w:eastAsia="宋体" w:cs="Times New Roman"/>
          <w:b/>
          <w:color w:val="auto"/>
          <w:sz w:val="24"/>
          <w:szCs w:val="24"/>
          <w:highlight w:val="none"/>
          <w:lang w:eastAsia="zh-CN"/>
        </w:rPr>
      </w:pPr>
      <w:r>
        <w:rPr>
          <w:rFonts w:hint="default" w:ascii="Times New Roman" w:hAnsi="Times New Roman" w:cs="Times New Roman"/>
          <w:b/>
          <w:color w:val="auto"/>
          <w:sz w:val="24"/>
          <w:szCs w:val="24"/>
          <w:highlight w:val="none"/>
        </w:rPr>
        <w:t>七、完成单位情况表</w:t>
      </w:r>
    </w:p>
    <w:p w14:paraId="17516358">
      <w:pPr>
        <w:pStyle w:val="3"/>
        <w:ind w:firstLine="460"/>
        <w:rPr>
          <w:rFonts w:hint="default" w:ascii="Times New Roman" w:hAnsi="Times New Roman" w:eastAsia="宋体" w:cs="Times New Roman"/>
          <w:color w:val="auto"/>
          <w:sz w:val="24"/>
          <w:szCs w:val="24"/>
          <w:highlight w:val="none"/>
          <w:lang w:eastAsia="zh-CN"/>
        </w:rPr>
      </w:pPr>
      <w:r>
        <w:rPr>
          <w:rFonts w:hint="default" w:ascii="Times New Roman" w:hAnsi="Times New Roman" w:cs="Times New Roman"/>
          <w:color w:val="auto"/>
          <w:sz w:val="24"/>
          <w:szCs w:val="24"/>
          <w:highlight w:val="none"/>
        </w:rPr>
        <w:t>完成单位情况表是核实申报项目所列完成单位是否具备获奖条件的重要依据，应在“对本项目技术创新和应用的贡献”一栏中，如实写明本单位对申报项目做出的主要贡献，并在单位盖章处加盖单位公章。要求不超过600字。</w:t>
      </w:r>
    </w:p>
    <w:p w14:paraId="278DE76C">
      <w:pPr>
        <w:pStyle w:val="3"/>
        <w:ind w:firstLine="460"/>
        <w:rPr>
          <w:rFonts w:hint="default" w:ascii="Times New Roman" w:hAnsi="Times New Roman" w:eastAsia="宋体" w:cs="Times New Roman"/>
          <w:color w:val="auto"/>
          <w:sz w:val="24"/>
          <w:szCs w:val="24"/>
          <w:highlight w:val="none"/>
          <w:lang w:eastAsia="zh-CN"/>
        </w:rPr>
      </w:pPr>
      <w:r>
        <w:rPr>
          <w:rFonts w:hint="default" w:ascii="Times New Roman" w:hAnsi="Times New Roman" w:cs="Times New Roman"/>
          <w:color w:val="auto"/>
          <w:sz w:val="24"/>
          <w:szCs w:val="24"/>
          <w:highlight w:val="none"/>
        </w:rPr>
        <w:t>单位性质：A.研究院所：B.学校；C.社会团体；D.事业单位；E.国有企业；F.民营企业；G.其他。</w:t>
      </w:r>
    </w:p>
    <w:p w14:paraId="272149AF">
      <w:pPr>
        <w:pStyle w:val="3"/>
        <w:ind w:firstLine="46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申报项目的</w:t>
      </w:r>
      <w:r>
        <w:rPr>
          <w:rFonts w:hint="eastAsia" w:ascii="Times New Roman" w:cs="Times New Roman"/>
          <w:color w:val="auto"/>
          <w:sz w:val="24"/>
          <w:szCs w:val="24"/>
          <w:highlight w:val="none"/>
          <w:lang w:eastAsia="zh-CN"/>
        </w:rPr>
        <w:t>完成</w:t>
      </w:r>
      <w:r>
        <w:rPr>
          <w:rFonts w:hint="default" w:ascii="Times New Roman" w:hAnsi="Times New Roman" w:cs="Times New Roman"/>
          <w:color w:val="auto"/>
          <w:sz w:val="24"/>
          <w:szCs w:val="24"/>
          <w:highlight w:val="none"/>
        </w:rPr>
        <w:t>单位应每个单位填写一份《</w:t>
      </w:r>
      <w:r>
        <w:rPr>
          <w:rFonts w:hint="eastAsia" w:ascii="Times New Roman" w:cs="Times New Roman"/>
          <w:color w:val="auto"/>
          <w:sz w:val="24"/>
          <w:szCs w:val="24"/>
          <w:highlight w:val="none"/>
          <w:lang w:eastAsia="zh-CN"/>
        </w:rPr>
        <w:t>完成</w:t>
      </w:r>
      <w:r>
        <w:rPr>
          <w:rFonts w:hint="default" w:ascii="Times New Roman" w:hAnsi="Times New Roman" w:cs="Times New Roman"/>
          <w:color w:val="auto"/>
          <w:sz w:val="24"/>
          <w:szCs w:val="24"/>
          <w:highlight w:val="none"/>
        </w:rPr>
        <w:t>单位情况表》，并按照《</w:t>
      </w:r>
      <w:r>
        <w:rPr>
          <w:rFonts w:hint="default" w:ascii="Times New Roman" w:hAnsi="Times New Roman" w:cs="Times New Roman"/>
          <w:color w:val="auto"/>
          <w:sz w:val="24"/>
          <w:szCs w:val="24"/>
          <w:highlight w:val="none"/>
          <w:lang w:eastAsia="zh-CN"/>
        </w:rPr>
        <w:t>中国同位素与辐射行业协会</w:t>
      </w:r>
      <w:r>
        <w:rPr>
          <w:rFonts w:hint="default" w:ascii="Times New Roman" w:hAnsi="Times New Roman" w:cs="Times New Roman"/>
          <w:color w:val="auto"/>
          <w:sz w:val="24"/>
          <w:szCs w:val="24"/>
          <w:highlight w:val="none"/>
        </w:rPr>
        <w:t>科学技术奖励办法》有关规定排出顺序。</w:t>
      </w:r>
    </w:p>
    <w:p w14:paraId="467614AE">
      <w:pPr>
        <w:pStyle w:val="3"/>
        <w:ind w:firstLine="46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申报</w:t>
      </w:r>
      <w:r>
        <w:rPr>
          <w:rFonts w:hint="eastAsia" w:ascii="Times New Roman" w:cs="Times New Roman"/>
          <w:color w:val="auto"/>
          <w:sz w:val="24"/>
          <w:szCs w:val="24"/>
          <w:highlight w:val="none"/>
          <w:lang w:val="en-US" w:eastAsia="zh-CN"/>
        </w:rPr>
        <w:t>特</w:t>
      </w:r>
      <w:r>
        <w:rPr>
          <w:rFonts w:hint="default" w:ascii="Times New Roman" w:hAnsi="Times New Roman" w:cs="Times New Roman"/>
          <w:color w:val="auto"/>
          <w:sz w:val="24"/>
          <w:szCs w:val="24"/>
          <w:highlight w:val="none"/>
        </w:rPr>
        <w:t>等奖的项目单位数不超过10个，申报</w:t>
      </w:r>
      <w:r>
        <w:rPr>
          <w:rFonts w:hint="eastAsia" w:ascii="Times New Roman" w:cs="Times New Roman"/>
          <w:color w:val="auto"/>
          <w:sz w:val="24"/>
          <w:szCs w:val="24"/>
          <w:highlight w:val="none"/>
          <w:lang w:val="en-US" w:eastAsia="zh-CN"/>
        </w:rPr>
        <w:t>一</w:t>
      </w:r>
      <w:r>
        <w:rPr>
          <w:rFonts w:hint="default" w:ascii="Times New Roman" w:hAnsi="Times New Roman" w:cs="Times New Roman"/>
          <w:color w:val="auto"/>
          <w:sz w:val="24"/>
          <w:szCs w:val="24"/>
          <w:highlight w:val="none"/>
        </w:rPr>
        <w:t>等奖的项目单位数不超过</w:t>
      </w:r>
      <w:r>
        <w:rPr>
          <w:rFonts w:hint="eastAsia" w:ascii="Times New Roman" w:cs="Times New Roman"/>
          <w:color w:val="auto"/>
          <w:sz w:val="24"/>
          <w:szCs w:val="24"/>
          <w:highlight w:val="none"/>
          <w:lang w:val="en-US" w:eastAsia="zh-CN"/>
        </w:rPr>
        <w:t>10</w:t>
      </w:r>
      <w:r>
        <w:rPr>
          <w:rFonts w:hint="default" w:ascii="Times New Roman" w:hAnsi="Times New Roman" w:cs="Times New Roman"/>
          <w:color w:val="auto"/>
          <w:sz w:val="24"/>
          <w:szCs w:val="24"/>
          <w:highlight w:val="none"/>
        </w:rPr>
        <w:t>个，申报</w:t>
      </w:r>
      <w:r>
        <w:rPr>
          <w:rFonts w:hint="eastAsia" w:ascii="Times New Roman" w:cs="Times New Roman"/>
          <w:color w:val="auto"/>
          <w:sz w:val="24"/>
          <w:szCs w:val="24"/>
          <w:highlight w:val="none"/>
          <w:lang w:val="en-US" w:eastAsia="zh-CN"/>
        </w:rPr>
        <w:t>二</w:t>
      </w:r>
      <w:r>
        <w:rPr>
          <w:rFonts w:hint="default" w:ascii="Times New Roman" w:hAnsi="Times New Roman" w:cs="Times New Roman"/>
          <w:color w:val="auto"/>
          <w:sz w:val="24"/>
          <w:szCs w:val="24"/>
          <w:highlight w:val="none"/>
        </w:rPr>
        <w:t>等奖的项目单位数不超过</w:t>
      </w:r>
      <w:r>
        <w:rPr>
          <w:rFonts w:hint="eastAsia" w:ascii="Times New Roman" w:cs="Times New Roman"/>
          <w:color w:val="auto"/>
          <w:sz w:val="24"/>
          <w:szCs w:val="24"/>
          <w:highlight w:val="none"/>
          <w:lang w:val="en-US" w:eastAsia="zh-CN"/>
        </w:rPr>
        <w:t>8</w:t>
      </w:r>
      <w:r>
        <w:rPr>
          <w:rFonts w:hint="default" w:ascii="Times New Roman" w:hAnsi="Times New Roman" w:cs="Times New Roman"/>
          <w:color w:val="auto"/>
          <w:sz w:val="24"/>
          <w:szCs w:val="24"/>
          <w:highlight w:val="none"/>
        </w:rPr>
        <w:t>个。</w:t>
      </w:r>
    </w:p>
    <w:p w14:paraId="2CD80C82">
      <w:pPr>
        <w:pStyle w:val="3"/>
        <w:spacing w:before="93" w:beforeLines="30" w:after="93" w:afterLines="30"/>
        <w:ind w:left="0" w:leftChars="0" w:firstLine="422" w:firstLineChars="0"/>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八、申报、推荐单位意见</w:t>
      </w:r>
    </w:p>
    <w:p w14:paraId="315E5BBA">
      <w:pPr>
        <w:pStyle w:val="3"/>
        <w:ind w:firstLine="420"/>
        <w:rPr>
          <w:rFonts w:hint="default" w:ascii="Times New Roman" w:hAnsi="Times New Roman" w:eastAsia="宋体" w:cs="Times New Roman"/>
          <w:color w:val="auto"/>
          <w:sz w:val="24"/>
          <w:szCs w:val="24"/>
          <w:highlight w:val="none"/>
          <w:lang w:eastAsia="zh-CN"/>
        </w:rPr>
      </w:pPr>
      <w:r>
        <w:rPr>
          <w:rFonts w:hint="default" w:ascii="Times New Roman" w:hAnsi="Times New Roman" w:cs="Times New Roman"/>
          <w:color w:val="auto"/>
          <w:sz w:val="24"/>
          <w:szCs w:val="24"/>
          <w:highlight w:val="none"/>
        </w:rPr>
        <w:t>“申报单位意见”栏由申报单位根据申报项目的技术创新点、技术经济指标、促进行业科技进步作用和应用情况等，写明申报理由和申报</w:t>
      </w:r>
      <w:r>
        <w:rPr>
          <w:rFonts w:hint="eastAsia" w:ascii="Times New Roman" w:hAnsi="Times New Roman" w:cs="Times New Roman"/>
          <w:color w:val="auto"/>
          <w:sz w:val="24"/>
          <w:szCs w:val="24"/>
          <w:highlight w:val="none"/>
          <w:lang w:val="en-US" w:eastAsia="zh-CN"/>
        </w:rPr>
        <w:t>奖励</w:t>
      </w:r>
      <w:r>
        <w:rPr>
          <w:rFonts w:hint="default" w:ascii="Times New Roman" w:hAnsi="Times New Roman" w:cs="Times New Roman"/>
          <w:color w:val="auto"/>
          <w:sz w:val="24"/>
          <w:szCs w:val="24"/>
          <w:highlight w:val="none"/>
        </w:rPr>
        <w:t>等级，并在“申报单位公章”处加盖单位公章。总字数要求不超过300字。</w:t>
      </w:r>
    </w:p>
    <w:p w14:paraId="5705E279">
      <w:pPr>
        <w:pStyle w:val="3"/>
        <w:ind w:firstLine="42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rPr>
        <w:t>“推荐单位推荐意见”原则上由上级科技主管部门填写，要对该项目做简要评价、确认申报材料真实性及明确推荐等级，并在“推荐单位公章”处加盖推荐单位公章。总字数要求不超过300字。</w:t>
      </w:r>
      <w:r>
        <w:rPr>
          <w:rFonts w:hint="eastAsia" w:ascii="Times New Roman" w:cs="Times New Roman"/>
          <w:color w:val="auto"/>
          <w:sz w:val="24"/>
          <w:szCs w:val="24"/>
          <w:highlight w:val="none"/>
          <w:lang w:val="en-US" w:eastAsia="zh-CN"/>
        </w:rPr>
        <w:t>若无推荐单位，“推荐单位推荐意见”可不填。</w:t>
      </w:r>
    </w:p>
    <w:p w14:paraId="6C1B951B">
      <w:pPr>
        <w:pStyle w:val="3"/>
        <w:spacing w:before="93" w:beforeLines="30" w:after="93" w:afterLines="30"/>
        <w:ind w:firstLine="422"/>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九、完成单位和完成人协调一致证明</w:t>
      </w:r>
    </w:p>
    <w:p w14:paraId="3E09A380">
      <w:pPr>
        <w:pStyle w:val="3"/>
        <w:spacing w:before="93" w:beforeLines="30" w:after="93" w:afterLines="30"/>
        <w:ind w:firstLine="422"/>
        <w:rPr>
          <w:rFonts w:hint="default" w:ascii="Times New Roman" w:hAnsi="Times New Roman" w:eastAsia="宋体" w:cs="Times New Roman"/>
          <w:b w:val="0"/>
          <w:bCs/>
          <w:color w:val="auto"/>
          <w:sz w:val="24"/>
          <w:szCs w:val="24"/>
          <w:highlight w:val="none"/>
          <w:lang w:val="en-US" w:eastAsia="zh-CN"/>
        </w:rPr>
      </w:pPr>
      <w:r>
        <w:rPr>
          <w:rFonts w:hint="eastAsia" w:ascii="Times New Roman" w:cs="Times New Roman"/>
          <w:b w:val="0"/>
          <w:bCs/>
          <w:color w:val="auto"/>
          <w:sz w:val="24"/>
          <w:szCs w:val="24"/>
          <w:highlight w:val="none"/>
          <w:lang w:val="en-US" w:eastAsia="zh-CN"/>
        </w:rPr>
        <w:t>在协调一致证明中准确排列出本次申报项目的完成单位和完成人顺序，且由项目第一完成人在承诺栏中本人亲笔签名（印章和电子章无效）。</w:t>
      </w:r>
    </w:p>
    <w:p w14:paraId="74CA6474">
      <w:pPr>
        <w:pStyle w:val="3"/>
        <w:spacing w:before="93" w:beforeLines="30" w:after="93" w:afterLines="30"/>
        <w:ind w:firstLine="422"/>
        <w:rPr>
          <w:rFonts w:hint="eastAsia" w:ascii="Times New Roman" w:cs="Times New Roman"/>
          <w:b/>
          <w:color w:val="auto"/>
          <w:sz w:val="24"/>
          <w:szCs w:val="24"/>
          <w:highlight w:val="none"/>
          <w:lang w:val="en-US" w:eastAsia="zh-CN"/>
        </w:rPr>
      </w:pPr>
      <w:r>
        <w:rPr>
          <w:rFonts w:hint="eastAsia" w:ascii="Times New Roman" w:cs="Times New Roman"/>
          <w:b/>
          <w:color w:val="auto"/>
          <w:sz w:val="24"/>
          <w:szCs w:val="24"/>
          <w:highlight w:val="none"/>
          <w:lang w:val="en-US" w:eastAsia="zh-CN"/>
        </w:rPr>
        <w:t>十、保密审查证明</w:t>
      </w:r>
    </w:p>
    <w:p w14:paraId="33CE9369">
      <w:pPr>
        <w:pStyle w:val="3"/>
        <w:spacing w:before="93" w:beforeLines="30" w:after="93" w:afterLines="30"/>
        <w:ind w:firstLine="422"/>
        <w:rPr>
          <w:rFonts w:hint="default" w:ascii="Times New Roman" w:hAnsi="Times New Roman" w:eastAsia="宋体" w:cs="Times New Roman"/>
          <w:b w:val="0"/>
          <w:bCs/>
          <w:color w:val="auto"/>
          <w:sz w:val="24"/>
          <w:szCs w:val="24"/>
          <w:highlight w:val="none"/>
          <w:lang w:val="en-US" w:eastAsia="zh-CN"/>
        </w:rPr>
      </w:pPr>
      <w:r>
        <w:rPr>
          <w:rFonts w:hint="eastAsia" w:ascii="Times New Roman" w:cs="Times New Roman"/>
          <w:b w:val="0"/>
          <w:bCs/>
          <w:color w:val="auto"/>
          <w:sz w:val="24"/>
          <w:szCs w:val="24"/>
          <w:highlight w:val="none"/>
          <w:lang w:val="en-US" w:eastAsia="zh-CN"/>
        </w:rPr>
        <w:t>将申报项目名称填写在证明中，加盖申报单位公章。</w:t>
      </w:r>
    </w:p>
    <w:p w14:paraId="165316C1">
      <w:pPr>
        <w:pStyle w:val="3"/>
        <w:spacing w:before="93" w:beforeLines="30" w:after="93" w:afterLines="30"/>
        <w:ind w:firstLine="422"/>
        <w:rPr>
          <w:rFonts w:hint="default" w:ascii="Times New Roman" w:hAnsi="Times New Roman" w:cs="Times New Roman"/>
          <w:b/>
          <w:color w:val="auto"/>
          <w:sz w:val="24"/>
          <w:szCs w:val="24"/>
          <w:highlight w:val="none"/>
        </w:rPr>
      </w:pPr>
      <w:r>
        <w:rPr>
          <w:rFonts w:hint="eastAsia" w:ascii="Times New Roman" w:cs="Times New Roman"/>
          <w:b/>
          <w:color w:val="auto"/>
          <w:sz w:val="24"/>
          <w:szCs w:val="24"/>
          <w:highlight w:val="none"/>
          <w:lang w:val="en-US" w:eastAsia="zh-CN"/>
        </w:rPr>
        <w:t>十一、</w:t>
      </w:r>
      <w:r>
        <w:rPr>
          <w:rFonts w:hint="default" w:ascii="Times New Roman" w:hAnsi="Times New Roman" w:cs="Times New Roman"/>
          <w:b/>
          <w:color w:val="auto"/>
          <w:sz w:val="24"/>
          <w:szCs w:val="24"/>
          <w:highlight w:val="none"/>
        </w:rPr>
        <w:t>主要附件目录</w:t>
      </w:r>
    </w:p>
    <w:p w14:paraId="44FEF44A">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按表格填写提交附件文件的目录。</w:t>
      </w:r>
    </w:p>
    <w:p w14:paraId="167FCAE2">
      <w:pPr>
        <w:pStyle w:val="3"/>
        <w:spacing w:before="93" w:beforeLines="30" w:after="93" w:afterLines="30"/>
        <w:ind w:firstLine="422"/>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十</w:t>
      </w:r>
      <w:r>
        <w:rPr>
          <w:rFonts w:hint="eastAsia" w:ascii="Times New Roman" w:cs="Times New Roman"/>
          <w:b/>
          <w:color w:val="auto"/>
          <w:sz w:val="24"/>
          <w:szCs w:val="24"/>
          <w:highlight w:val="none"/>
          <w:lang w:val="en-US" w:eastAsia="zh-CN"/>
        </w:rPr>
        <w:t>二</w:t>
      </w:r>
      <w:r>
        <w:rPr>
          <w:rFonts w:hint="default" w:ascii="Times New Roman" w:hAnsi="Times New Roman" w:cs="Times New Roman"/>
          <w:b/>
          <w:color w:val="auto"/>
          <w:sz w:val="24"/>
          <w:szCs w:val="24"/>
          <w:highlight w:val="none"/>
        </w:rPr>
        <w:t>、主要附件</w:t>
      </w:r>
    </w:p>
    <w:p w14:paraId="5616D297">
      <w:pPr>
        <w:pStyle w:val="3"/>
        <w:ind w:firstLine="420"/>
        <w:rPr>
          <w:rFonts w:hint="default" w:ascii="Times New Roman" w:hAnsi="Times New Roman" w:eastAsia="宋体" w:cs="Times New Roman"/>
          <w:color w:val="auto"/>
          <w:sz w:val="24"/>
          <w:szCs w:val="24"/>
          <w:highlight w:val="none"/>
          <w:lang w:eastAsia="zh-CN"/>
        </w:rPr>
      </w:pPr>
      <w:r>
        <w:rPr>
          <w:rFonts w:hint="default" w:ascii="Times New Roman" w:hAnsi="Times New Roman" w:cs="Times New Roman"/>
          <w:color w:val="auto"/>
          <w:sz w:val="24"/>
          <w:szCs w:val="24"/>
          <w:highlight w:val="none"/>
        </w:rPr>
        <w:t>按以下顺序排列，合计不超过60页</w:t>
      </w:r>
    </w:p>
    <w:p w14:paraId="74383091">
      <w:pPr>
        <w:pStyle w:val="3"/>
        <w:ind w:firstLine="420"/>
        <w:rPr>
          <w:rFonts w:hint="default" w:ascii="Times New Roman" w:hAnsi="Times New Roman" w:cs="Times New Roman"/>
          <w:color w:val="auto"/>
          <w:sz w:val="24"/>
          <w:szCs w:val="24"/>
          <w:highlight w:val="none"/>
          <w:lang w:eastAsia="zh-CN"/>
        </w:rPr>
      </w:pPr>
      <w:r>
        <w:rPr>
          <w:rFonts w:hint="default" w:ascii="Times New Roman" w:hAnsi="Times New Roman" w:cs="Times New Roman"/>
          <w:color w:val="auto"/>
          <w:sz w:val="24"/>
          <w:szCs w:val="24"/>
          <w:highlight w:val="none"/>
        </w:rPr>
        <w:t>1．应用证明</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指本项目整体技术的应用单位提供的应用证明，且能证明本项目整体技术已正式应用一年以上。需涵盖应用单位名称、项目的起始时间（精确到月份）、应用单位联系人及电话和使用本项目产生的经济效益。应用证明须加盖应用单位公章。可选择重要的、有代表性的提供。</w:t>
      </w:r>
      <w:r>
        <w:rPr>
          <w:rFonts w:hint="default" w:ascii="Times New Roman" w:hAnsi="Times New Roman" w:cs="Times New Roman"/>
          <w:color w:val="auto"/>
          <w:sz w:val="24"/>
          <w:szCs w:val="24"/>
          <w:highlight w:val="none"/>
          <w:lang w:eastAsia="zh-CN"/>
        </w:rPr>
        <w:t>鼓励补充客观应用证明，</w:t>
      </w:r>
      <w:r>
        <w:rPr>
          <w:rFonts w:hint="default" w:ascii="Times New Roman" w:hAnsi="Times New Roman" w:cs="Times New Roman"/>
          <w:color w:val="auto"/>
          <w:sz w:val="24"/>
          <w:szCs w:val="24"/>
          <w:highlight w:val="none"/>
          <w:lang w:val="en-US" w:eastAsia="zh-CN"/>
        </w:rPr>
        <w:t>指用于佐证应用情况和效益的客观材料，如：验收报告、用户报告、技术合同、销售或服务合同、检测报告等。</w:t>
      </w:r>
    </w:p>
    <w:p w14:paraId="022302C2">
      <w:pPr>
        <w:pStyle w:val="3"/>
        <w:ind w:firstLine="420"/>
        <w:rPr>
          <w:rFonts w:hint="default" w:ascii="Times New Roman" w:hAnsi="Times New Roman" w:cs="Times New Roman"/>
          <w:color w:val="auto"/>
          <w:sz w:val="24"/>
          <w:szCs w:val="24"/>
          <w:highlight w:val="none"/>
          <w:lang w:eastAsia="zh-CN"/>
        </w:rPr>
      </w:pPr>
      <w:r>
        <w:rPr>
          <w:rFonts w:hint="default" w:ascii="Times New Roman" w:hAnsi="Times New Roman" w:cs="Times New Roman"/>
          <w:color w:val="auto"/>
          <w:sz w:val="24"/>
          <w:szCs w:val="24"/>
          <w:highlight w:val="none"/>
        </w:rPr>
        <w:t>2．技术评价证明及其他证明</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指申报项目应提交的该项目的技术鉴定证书</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b/>
          <w:bCs/>
          <w:color w:val="auto"/>
          <w:sz w:val="24"/>
          <w:szCs w:val="24"/>
          <w:highlight w:val="none"/>
          <w:lang w:eastAsia="zh-CN"/>
        </w:rPr>
        <w:t>必交</w:t>
      </w:r>
      <w:r>
        <w:rPr>
          <w:rFonts w:hint="default" w:ascii="Times New Roman" w:hAnsi="Times New Roman" w:cs="Times New Roman"/>
          <w:color w:val="auto"/>
          <w:sz w:val="24"/>
          <w:szCs w:val="24"/>
          <w:highlight w:val="none"/>
          <w:lang w:eastAsia="zh-CN"/>
        </w:rPr>
        <w:t>）</w:t>
      </w:r>
      <w:r>
        <w:rPr>
          <w:rFonts w:hint="eastAsia" w:asci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验收报告、评估报告、权威部门的检测证明及国家对相关行业有审批要求的批准文件等证明材料（复印件），由查新机构提供该项目的查新报告</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提供复印件即可。</w:t>
      </w:r>
      <w:r>
        <w:rPr>
          <w:rFonts w:hint="default" w:ascii="Times New Roman" w:hAnsi="Times New Roman" w:cs="Times New Roman"/>
          <w:b/>
          <w:bCs/>
          <w:color w:val="auto"/>
          <w:sz w:val="24"/>
          <w:szCs w:val="24"/>
          <w:highlight w:val="none"/>
        </w:rPr>
        <w:t>注</w:t>
      </w:r>
      <w:r>
        <w:rPr>
          <w:rFonts w:hint="default" w:ascii="Times New Roman" w:hAnsi="Times New Roman" w:cs="Times New Roman"/>
          <w:b/>
          <w:bCs/>
          <w:color w:val="auto"/>
          <w:sz w:val="24"/>
          <w:szCs w:val="24"/>
          <w:highlight w:val="none"/>
          <w:lang w:eastAsia="zh-CN"/>
        </w:rPr>
        <w:t>：3年内的</w:t>
      </w:r>
      <w:r>
        <w:rPr>
          <w:rFonts w:hint="default" w:ascii="Times New Roman" w:hAnsi="Times New Roman" w:cs="Times New Roman"/>
          <w:b/>
          <w:bCs/>
          <w:color w:val="auto"/>
          <w:sz w:val="24"/>
          <w:szCs w:val="24"/>
          <w:highlight w:val="none"/>
        </w:rPr>
        <w:t>技术鉴定证书才</w:t>
      </w:r>
      <w:r>
        <w:rPr>
          <w:rFonts w:hint="default" w:ascii="Times New Roman" w:hAnsi="Times New Roman" w:cs="Times New Roman"/>
          <w:b/>
          <w:bCs/>
          <w:color w:val="auto"/>
          <w:sz w:val="24"/>
          <w:szCs w:val="24"/>
          <w:highlight w:val="none"/>
          <w:lang w:eastAsia="zh-CN"/>
        </w:rPr>
        <w:t>视为有效鉴定。</w:t>
      </w:r>
    </w:p>
    <w:p w14:paraId="45DFD104">
      <w:pPr>
        <w:pStyle w:val="3"/>
        <w:ind w:firstLine="420"/>
        <w:rPr>
          <w:rFonts w:hint="default" w:ascii="Times New Roman" w:hAnsi="Times New Roman" w:eastAsia="宋体" w:cs="Times New Roman"/>
          <w:color w:val="auto"/>
          <w:sz w:val="24"/>
          <w:szCs w:val="24"/>
          <w:highlight w:val="none"/>
          <w:lang w:eastAsia="zh-CN"/>
        </w:rPr>
      </w:pPr>
      <w:r>
        <w:rPr>
          <w:rFonts w:hint="default" w:ascii="Times New Roman" w:hAnsi="Times New Roman" w:cs="Times New Roman"/>
          <w:color w:val="auto"/>
          <w:sz w:val="24"/>
          <w:szCs w:val="24"/>
          <w:highlight w:val="none"/>
        </w:rPr>
        <w:t>3．核心知识产权证明</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指已授权或申请的专利项目的专利证书和权利要求说明书等。提供复印件即可。</w:t>
      </w:r>
    </w:p>
    <w:p w14:paraId="3B644A1E">
      <w:pPr>
        <w:pStyle w:val="3"/>
        <w:ind w:firstLine="42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4．技术研究总结报告</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指申报项目的研究（立项）目的、技术水平、难度、技术发明或创新、对行业技术进步的促进作用、社会效益和经济效益等内容的总结。</w:t>
      </w:r>
      <w:r>
        <w:rPr>
          <w:rFonts w:hint="default" w:ascii="Times New Roman" w:hAnsi="Times New Roman" w:cs="Times New Roman"/>
          <w:b w:val="0"/>
          <w:bCs w:val="0"/>
          <w:color w:val="auto"/>
          <w:kern w:val="2"/>
          <w:sz w:val="24"/>
          <w:szCs w:val="24"/>
          <w:highlight w:val="none"/>
          <w:lang w:val="en-US" w:eastAsia="zh-CN" w:bidi="ar-SA"/>
        </w:rPr>
        <w:t>应包括立项背景与目的、任务来源、组织研究过程、技术原理或总体构思、技术方案、主要技术创新点、研究成果、与国内外同类技术的综合比较、第三方评价与推广应用情况、技术与社会经济效益等。</w:t>
      </w:r>
      <w:r>
        <w:rPr>
          <w:rFonts w:hint="default" w:ascii="Times New Roman" w:hAnsi="Times New Roman" w:cs="Times New Roman"/>
          <w:color w:val="auto"/>
          <w:sz w:val="24"/>
          <w:szCs w:val="24"/>
          <w:highlight w:val="none"/>
        </w:rPr>
        <w:t>软科学类学术著作及科普作品要求另提交</w:t>
      </w:r>
      <w:r>
        <w:rPr>
          <w:rFonts w:hint="default" w:ascii="Times New Roman" w:hAnsi="Times New Roman" w:cs="Times New Roman"/>
          <w:color w:val="auto"/>
          <w:sz w:val="24"/>
          <w:szCs w:val="24"/>
          <w:highlight w:val="none"/>
          <w:lang w:val="en-US" w:eastAsia="zh-CN"/>
        </w:rPr>
        <w:t>2</w:t>
      </w:r>
      <w:r>
        <w:rPr>
          <w:rFonts w:hint="default" w:ascii="Times New Roman" w:hAnsi="Times New Roman" w:cs="Times New Roman"/>
          <w:color w:val="auto"/>
          <w:sz w:val="24"/>
          <w:szCs w:val="24"/>
          <w:highlight w:val="none"/>
        </w:rPr>
        <w:t>份正式出版物。</w:t>
      </w:r>
    </w:p>
    <w:p w14:paraId="05A3F174">
      <w:pPr>
        <w:spacing w:before="50" w:line="360" w:lineRule="exact"/>
        <w:rPr>
          <w:rFonts w:hint="default" w:ascii="Times New Roman" w:hAnsi="Times New Roman" w:eastAsia="宋体" w:cs="Times New Roman"/>
          <w:color w:val="auto"/>
          <w:sz w:val="24"/>
          <w:szCs w:val="24"/>
          <w:highlight w:val="none"/>
          <w:lang w:eastAsia="zh-CN"/>
        </w:rPr>
      </w:pPr>
    </w:p>
    <w:p w14:paraId="513D463D">
      <w:pPr>
        <w:spacing w:before="50" w:line="360" w:lineRule="exact"/>
        <w:rPr>
          <w:rFonts w:hint="default" w:ascii="Times New Roman" w:hAnsi="Times New Roman" w:eastAsia="宋体" w:cs="Times New Roman"/>
          <w:color w:val="auto"/>
          <w:sz w:val="24"/>
          <w:szCs w:val="24"/>
          <w:highlight w:val="none"/>
          <w:lang w:eastAsia="zh-CN"/>
        </w:rPr>
      </w:pPr>
    </w:p>
    <w:p w14:paraId="7EB3D91D">
      <w:pPr>
        <w:spacing w:before="50" w:line="360" w:lineRule="exact"/>
        <w:rPr>
          <w:rFonts w:hint="default" w:ascii="Times New Roman" w:hAnsi="Times New Roman" w:eastAsia="宋体" w:cs="Times New Roman"/>
          <w:color w:val="auto"/>
          <w:szCs w:val="21"/>
          <w:highlight w:val="none"/>
          <w:lang w:eastAsia="zh-CN"/>
        </w:rPr>
      </w:pPr>
    </w:p>
    <w:p w14:paraId="5A6B7B84">
      <w:pPr>
        <w:spacing w:before="50" w:line="360" w:lineRule="auto"/>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5"/>
          <w:szCs w:val="25"/>
          <w:highlight w:val="none"/>
        </w:rPr>
        <w:t xml:space="preserve">                            </w:t>
      </w:r>
      <w:r>
        <w:rPr>
          <w:rFonts w:hint="default" w:ascii="Times New Roman" w:hAnsi="Times New Roman" w:eastAsia="宋体" w:cs="Times New Roman"/>
          <w:color w:val="auto"/>
          <w:szCs w:val="21"/>
          <w:highlight w:val="non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eastAsia="zh-CN"/>
        </w:rPr>
        <w:t>中国同位素与辐射行业协会</w:t>
      </w:r>
      <w:r>
        <w:rPr>
          <w:rFonts w:hint="default" w:ascii="Times New Roman" w:hAnsi="Times New Roman" w:eastAsia="宋体" w:cs="Times New Roman"/>
          <w:color w:val="auto"/>
          <w:sz w:val="24"/>
          <w:szCs w:val="24"/>
          <w:highlight w:val="none"/>
        </w:rPr>
        <w:t>奖励办公室制</w:t>
      </w:r>
    </w:p>
    <w:p w14:paraId="508DAF93">
      <w:pPr>
        <w:spacing w:line="360" w:lineRule="auto"/>
        <w:rPr>
          <w:rFonts w:hint="default" w:ascii="Times New Roman" w:hAnsi="Times New Roman" w:eastAsia="方正仿宋_GB2312" w:cs="Times New Roman"/>
          <w:color w:val="auto"/>
          <w:sz w:val="32"/>
          <w:szCs w:val="40"/>
          <w:highlight w:val="none"/>
          <w:lang w:val="en-US" w:eastAsia="zh-CN"/>
        </w:rPr>
      </w:pPr>
      <w:r>
        <w:rPr>
          <w:rFonts w:hint="default" w:ascii="Times New Roman" w:hAnsi="Times New Roman" w:eastAsia="宋体" w:cs="Times New Roman"/>
          <w:color w:val="auto"/>
          <w:sz w:val="24"/>
          <w:szCs w:val="24"/>
          <w:highlight w:val="none"/>
        </w:rPr>
        <w:t xml:space="preserve">                                              20</w:t>
      </w:r>
      <w:r>
        <w:rPr>
          <w:rFonts w:hint="default" w:ascii="Times New Roman" w:hAnsi="Times New Roman" w:eastAsia="宋体" w:cs="Times New Roman"/>
          <w:color w:val="auto"/>
          <w:sz w:val="24"/>
          <w:szCs w:val="24"/>
          <w:highlight w:val="none"/>
          <w:lang w:val="en-US" w:eastAsia="zh-CN"/>
        </w:rPr>
        <w:t>2</w:t>
      </w:r>
      <w:r>
        <w:rPr>
          <w:rFonts w:hint="eastAsia" w:ascii="Times New Roman" w:hAnsi="Times New Roman" w:eastAsia="宋体" w:cs="Times New Roman"/>
          <w:color w:val="auto"/>
          <w:sz w:val="24"/>
          <w:szCs w:val="24"/>
          <w:highlight w:val="none"/>
          <w:lang w:val="en-US" w:eastAsia="zh-CN"/>
        </w:rPr>
        <w:t>6</w:t>
      </w:r>
      <w:r>
        <w:rPr>
          <w:rFonts w:hint="default" w:ascii="Times New Roman" w:hAnsi="Times New Roman" w:eastAsia="宋体" w:cs="Times New Roman"/>
          <w:color w:val="auto"/>
          <w:sz w:val="24"/>
          <w:szCs w:val="24"/>
          <w:highlight w:val="none"/>
        </w:rPr>
        <w:t>年</w:t>
      </w:r>
      <w:r>
        <w:rPr>
          <w:rFonts w:hint="eastAsia" w:ascii="Times New Roman" w:hAnsi="Times New Roman" w:eastAsia="宋体" w:cs="Times New Roman"/>
          <w:color w:val="auto"/>
          <w:sz w:val="24"/>
          <w:szCs w:val="24"/>
          <w:highlight w:val="none"/>
          <w:lang w:val="en-US" w:eastAsia="zh-CN"/>
        </w:rPr>
        <w:t>5</w:t>
      </w:r>
      <w:r>
        <w:rPr>
          <w:rFonts w:hint="default" w:ascii="Times New Roman" w:hAnsi="Times New Roman" w:eastAsia="宋体" w:cs="Times New Roman"/>
          <w:color w:val="auto"/>
          <w:sz w:val="24"/>
          <w:szCs w:val="24"/>
          <w:highlight w:val="none"/>
        </w:rPr>
        <w:t>月</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9DCDB0A-476D-432F-9C30-B66F3BB5826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E3A3B5B-A395-4010-8024-ED8E71FE1AD8}"/>
  </w:font>
  <w:font w:name="方正仿宋_GB2312">
    <w:panose1 w:val="02000000000000000000"/>
    <w:charset w:val="86"/>
    <w:family w:val="auto"/>
    <w:pitch w:val="default"/>
    <w:sig w:usb0="A00002BF" w:usb1="184F6CFA" w:usb2="00000012" w:usb3="00000000" w:csb0="00040001" w:csb1="00000000"/>
    <w:embedRegular r:id="rId3" w:fontKey="{7F574592-14AC-432C-ADDD-6200B1BB4B52}"/>
  </w:font>
  <w:font w:name="华文中宋">
    <w:panose1 w:val="02010600040101010101"/>
    <w:charset w:val="86"/>
    <w:family w:val="auto"/>
    <w:pitch w:val="default"/>
    <w:sig w:usb0="00000287" w:usb1="080F0000" w:usb2="00000000" w:usb3="00000000" w:csb0="0004009F" w:csb1="DFD70000"/>
    <w:embedRegular r:id="rId4" w:fontKey="{30E0BE77-31EE-4E4A-B72A-C64F31D73A1D}"/>
  </w:font>
  <w:font w:name="仿宋_GB2312">
    <w:panose1 w:val="02010609030101010101"/>
    <w:charset w:val="86"/>
    <w:family w:val="auto"/>
    <w:pitch w:val="default"/>
    <w:sig w:usb0="00000001" w:usb1="080E0000" w:usb2="00000000" w:usb3="00000000" w:csb0="00040000" w:csb1="00000000"/>
    <w:embedRegular r:id="rId5" w:fontKey="{2460D5C1-8E1E-460F-8317-92E1D4038609}"/>
  </w:font>
  <w:font w:name="方正小标宋简体">
    <w:panose1 w:val="02000000000000000000"/>
    <w:charset w:val="86"/>
    <w:family w:val="auto"/>
    <w:pitch w:val="default"/>
    <w:sig w:usb0="00000001" w:usb1="08000000" w:usb2="00000000" w:usb3="00000000" w:csb0="00040000" w:csb1="00000000"/>
    <w:embedRegular r:id="rId6" w:fontKey="{ABA9F4F0-3ADC-4CE1-A7AA-038A7EA60C7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2BAF7">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23A7FC">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523A7FC">
                    <w:pPr>
                      <w:pStyle w:val="4"/>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74B43">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070402">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C070402">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EC77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158352D">
                          <w:pPr>
                            <w:pStyle w:val="4"/>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eastAsia="zh-CN"/>
                            </w:rPr>
                            <w:fldChar w:fldCharType="begin"/>
                          </w:r>
                          <w:r>
                            <w:rPr>
                              <w:rFonts w:hint="default" w:ascii="Times New Roman" w:hAnsi="Times New Roman" w:cs="Times New Roman"/>
                              <w:sz w:val="21"/>
                              <w:szCs w:val="21"/>
                              <w:lang w:eastAsia="zh-CN"/>
                            </w:rPr>
                            <w:instrText xml:space="preserve"> PAGE  \* MERGEFORMAT </w:instrText>
                          </w:r>
                          <w:r>
                            <w:rPr>
                              <w:rFonts w:hint="default" w:ascii="Times New Roman" w:hAnsi="Times New Roman" w:cs="Times New Roman"/>
                              <w:sz w:val="21"/>
                              <w:szCs w:val="21"/>
                              <w:lang w:eastAsia="zh-CN"/>
                            </w:rPr>
                            <w:fldChar w:fldCharType="separate"/>
                          </w:r>
                          <w:r>
                            <w:rPr>
                              <w:rFonts w:hint="default" w:ascii="Times New Roman" w:hAnsi="Times New Roman" w:cs="Times New Roman"/>
                              <w:sz w:val="21"/>
                              <w:szCs w:val="21"/>
                              <w:lang w:eastAsia="zh-CN"/>
                            </w:rPr>
                            <w:t>- 0 -</w:t>
                          </w:r>
                          <w:r>
                            <w:rPr>
                              <w:rFonts w:hint="default" w:ascii="Times New Roman" w:hAnsi="Times New Roman" w:cs="Times New Roman"/>
                              <w:sz w:val="21"/>
                              <w:szCs w:val="21"/>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158352D">
                    <w:pPr>
                      <w:pStyle w:val="4"/>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eastAsia="zh-CN"/>
                      </w:rPr>
                      <w:fldChar w:fldCharType="begin"/>
                    </w:r>
                    <w:r>
                      <w:rPr>
                        <w:rFonts w:hint="default" w:ascii="Times New Roman" w:hAnsi="Times New Roman" w:cs="Times New Roman"/>
                        <w:sz w:val="21"/>
                        <w:szCs w:val="21"/>
                        <w:lang w:eastAsia="zh-CN"/>
                      </w:rPr>
                      <w:instrText xml:space="preserve"> PAGE  \* MERGEFORMAT </w:instrText>
                    </w:r>
                    <w:r>
                      <w:rPr>
                        <w:rFonts w:hint="default" w:ascii="Times New Roman" w:hAnsi="Times New Roman" w:cs="Times New Roman"/>
                        <w:sz w:val="21"/>
                        <w:szCs w:val="21"/>
                        <w:lang w:eastAsia="zh-CN"/>
                      </w:rPr>
                      <w:fldChar w:fldCharType="separate"/>
                    </w:r>
                    <w:r>
                      <w:rPr>
                        <w:rFonts w:hint="default" w:ascii="Times New Roman" w:hAnsi="Times New Roman" w:cs="Times New Roman"/>
                        <w:sz w:val="21"/>
                        <w:szCs w:val="21"/>
                        <w:lang w:eastAsia="zh-CN"/>
                      </w:rPr>
                      <w:t>- 0 -</w:t>
                    </w:r>
                    <w:r>
                      <w:rPr>
                        <w:rFonts w:hint="default" w:ascii="Times New Roman" w:hAnsi="Times New Roman" w:cs="Times New Roman"/>
                        <w:sz w:val="21"/>
                        <w:szCs w:val="21"/>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F717D">
    <w:pPr>
      <w:pStyle w:val="4"/>
      <w:framePr w:wrap="around" w:vAnchor="text" w:hAnchor="margin" w:xAlign="center" w:y="1"/>
      <w:rPr>
        <w:rStyle w:val="8"/>
      </w:rPr>
    </w:pPr>
    <w:r>
      <w:fldChar w:fldCharType="begin"/>
    </w:r>
    <w:r>
      <w:rPr>
        <w:rStyle w:val="8"/>
        <w:sz w:val="21"/>
        <w:szCs w:val="24"/>
      </w:rPr>
      <w:instrText xml:space="preserve">PAGE  </w:instrText>
    </w:r>
    <w:r>
      <w:fldChar w:fldCharType="end"/>
    </w:r>
  </w:p>
  <w:p w14:paraId="1F86BCD4">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A4589"/>
    <w:rsid w:val="08C00331"/>
    <w:rsid w:val="09B53FA2"/>
    <w:rsid w:val="0A227D76"/>
    <w:rsid w:val="0D5F2CC7"/>
    <w:rsid w:val="107E3E53"/>
    <w:rsid w:val="12E5515C"/>
    <w:rsid w:val="147C4E35"/>
    <w:rsid w:val="1483496D"/>
    <w:rsid w:val="14D46B6C"/>
    <w:rsid w:val="15097C15"/>
    <w:rsid w:val="228522E7"/>
    <w:rsid w:val="242735E8"/>
    <w:rsid w:val="24CB0E43"/>
    <w:rsid w:val="2C4B7EA6"/>
    <w:rsid w:val="2D8D11E7"/>
    <w:rsid w:val="2F3667BF"/>
    <w:rsid w:val="314A3ECD"/>
    <w:rsid w:val="36105D45"/>
    <w:rsid w:val="3B4972B1"/>
    <w:rsid w:val="3C490A5D"/>
    <w:rsid w:val="3C836523"/>
    <w:rsid w:val="3E4958C0"/>
    <w:rsid w:val="446C7F1F"/>
    <w:rsid w:val="48CC07AB"/>
    <w:rsid w:val="4917024A"/>
    <w:rsid w:val="4C4409CB"/>
    <w:rsid w:val="4C461857"/>
    <w:rsid w:val="4DD90084"/>
    <w:rsid w:val="50C4329C"/>
    <w:rsid w:val="50FC4C2F"/>
    <w:rsid w:val="533A4AA2"/>
    <w:rsid w:val="560C02E6"/>
    <w:rsid w:val="68862174"/>
    <w:rsid w:val="6B362F97"/>
    <w:rsid w:val="6B6F6D12"/>
    <w:rsid w:val="6C2F0194"/>
    <w:rsid w:val="6DA104C9"/>
    <w:rsid w:val="7F2E27BC"/>
    <w:rsid w:val="7F7D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qFormat/>
    <w:uiPriority w:val="0"/>
    <w:pPr>
      <w:widowControl w:val="0"/>
      <w:spacing w:line="360" w:lineRule="auto"/>
      <w:ind w:firstLine="480" w:firstLineChars="200"/>
      <w:jc w:val="both"/>
    </w:pPr>
    <w:rPr>
      <w:rFonts w:ascii="方正仿宋_GB2312" w:hAnsi="Times New Roman" w:eastAsia="宋体" w:cs="Times New Roman"/>
      <w:kern w:val="2"/>
      <w:sz w:val="24"/>
      <w:szCs w:val="24"/>
      <w:lang w:val="en-US" w:eastAsia="zh-CN" w:bidi="ar-SA"/>
    </w:rPr>
  </w:style>
  <w:style w:type="paragraph" w:styleId="4">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page number"/>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e0a8ea46-48c1-460a-a368-e8d0f40c7d95</errorID>
      <errorWord>，</errorWord>
      <group>L1_Word</group>
      <groupName>字词问题</groupName>
      <ability>L2_Typo</ability>
      <abilityName>字词错误</abilityName>
      <candidateList>
        <item>，由</item>
      </candidateList>
      <explain/>
      <paraID>3F3B55B6</paraID>
      <start>80</start>
      <end>81</end>
      <status>unmodified</status>
      <modifiedWord/>
      <trackRevisions>false</trackRevisions>
    </reviewItem>
    <reviewItem>
      <errorID>a859b480-2ec8-40e8-9018-04fd1ce5c8a0</errorID>
      <errorWord>，</errorWord>
      <group>L1_Word</group>
      <groupName>字词问题</groupName>
      <ability>L2_Typo</ability>
      <abilityName>字词错误</abilityName>
      <candidateList>
        <item>，由</item>
      </candidateList>
      <explain/>
      <paraID>4623E53D</paraID>
      <start>55</start>
      <end>56</end>
      <status>unmodified</status>
      <modifiedWord/>
      <trackRevisions>false</trackRevisions>
    </reviewItem>
    <reviewItem>
      <errorID>314e4ec6-f180-4dd2-be51-5977a160561f</errorID>
      <errorWord>，</errorWord>
      <group>L1_Word</group>
      <groupName>字词问题</groupName>
      <ability>L2_Typo</ability>
      <abilityName>字词错误</abilityName>
      <candidateList>
        <item>，由</item>
      </candidateList>
      <explain/>
      <paraID>4623E53D</paraID>
      <start>87</start>
      <end>88</end>
      <status>unmodified</status>
      <modifiedWord/>
      <trackRevisions>false</trackRevisions>
    </reviewItem>
    <reviewItem>
      <errorID>8429143e-ef9f-4f44-8ae9-5d6a8c77104a</errorID>
      <errorWord>填</errorWord>
      <group>L1_AI</group>
      <groupName>深度校对</groupName>
      <ability>L2_AI_Word</ability>
      <abilityName>字词纠错</abilityName>
      <candidateList>
        <item>填制</item>
      </candidateList>
      <explain/>
      <paraID>3DC34B10</paraID>
      <start>7</start>
      <end>8</end>
      <status>unmodified</status>
      <modifiedWord/>
      <trackRevisions>false</trackRevisions>
    </reviewItem>
    <reviewItem>
      <errorID>643805f2-2e41-4272-999a-22695fb0ac0d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BB55A59</paraID>
      <start>0</start>
      <end>2</end>
      <status>unmodified</status>
      <modifiedWord/>
      <trackRevisions>false</trackRevisions>
    </reviewItem>
    <reviewItem>
      <errorID>6cdf6339-4199-43ec-a3e2-52b959ed6679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5E936E39</paraID>
      <start>0</start>
      <end>2</end>
      <status>unmodified</status>
      <modifiedWord/>
      <trackRevisions>false</trackRevisions>
    </reviewItem>
    <reviewItem>
      <errorID>dd36e5e1-e93d-44cd-8b86-fc147e254824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313485A5</paraID>
      <start>0</start>
      <end>2</end>
      <status>unmodified</status>
      <modifiedWord/>
      <trackRevisions>false</trackRevisions>
    </reviewItem>
    <reviewItem>
      <errorID>448c56ff-89ad-4925-bc1b-2e5fccff9e7f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F0D08BC</paraID>
      <start>0</start>
      <end>2</end>
      <status>unmodified</status>
      <modifiedWord/>
      <trackRevisions>false</trackRevisions>
    </reviewItem>
    <reviewItem>
      <errorID>752f0fa9-a127-4050-bc43-1aab1de96ce0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7925D956</paraID>
      <start>0</start>
      <end>2</end>
      <status>unmodified</status>
      <modifiedWord/>
      <trackRevisions>false</trackRevisions>
    </reviewItem>
    <reviewItem>
      <errorID>72974ac8-1854-4284-ad52-6bbd126c04c2</errorID>
      <errorWord>6、</errorWord>
      <group>L1_AI</group>
      <groupName>深度校对</groupName>
      <ability>L2_AI_Title</ability>
      <abilityName>标题检查</abilityName>
      <candidateList>
        <item>6.</item>
      </candidateList>
      <explain>标题顺序错误，请检查标题顺序是否合理。</explain>
      <paraID>27E0D89B</paraID>
      <start>0</start>
      <end>2</end>
      <status>unmodified</status>
      <modifiedWord/>
      <trackRevisions>false</trackRevisions>
    </reviewItem>
    <reviewItem>
      <errorID>ac36b1c5-7d70-4f09-abde-b631dd92c722</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54D8B075</paraID>
      <start>0</start>
      <end>2</end>
      <status>unmodified</status>
      <modifiedWord/>
      <trackRevisions>false</trackRevisions>
    </reviewItem>
    <reviewItem>
      <errorID>de035547-7db5-41ea-ad7f-2752a4471463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61B72A49</paraID>
      <start>0</start>
      <end>2</end>
      <status>unmodified</status>
      <modifiedWord/>
      <trackRevisions>false</trackRevisions>
    </reviewItem>
    <reviewItem>
      <errorID>21b03310-c259-4d92-9357-2f341505a84c</errorID>
      <errorWord>获</errorWord>
      <group>L1_Word</group>
      <groupName>字词问题</groupName>
      <ability>L2_Typo</ability>
      <abilityName>字词错误</abilityName>
      <candidateList>
        <item>获得</item>
      </candidateList>
      <explain>〈动〉取得；得到（多用于抽象事物）：～好评｜～宝贵的经验｜～显著的成绩。</explain>
      <paraID>61B72A49</paraID>
      <start>9</start>
      <end>10</end>
      <status>unmodified</status>
      <modifiedWord/>
      <trackRevisions>false</trackRevisions>
    </reviewItem>
    <reviewItem>
      <errorID>912c90b2-a867-4816-8032-fb829da5910a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77843F5D</paraID>
      <start>0</start>
      <end>2</end>
      <status>unmodified</status>
      <modifiedWord/>
      <trackRevisions>false</trackRevisions>
    </reviewItem>
    <reviewItem>
      <errorID>aa39de13-f771-44e8-9ff2-87998c933988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5EFC24F8</paraID>
      <start>0</start>
      <end>2</end>
      <status>unmodified</status>
      <modifiedWord/>
      <trackRevisions>false</trackRevisions>
    </reviewItem>
    <reviewItem>
      <errorID>04dcf2e5-b693-4b71-aca9-8d4e6b8e9798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64DC0326</paraID>
      <start>0</start>
      <end>2</end>
      <status>unmodified</status>
      <modifiedWord/>
      <trackRevisions>false</trackRevisions>
    </reviewItem>
    <reviewItem>
      <errorID>3182a49d-aaac-4a52-9760-d08812dbc9b5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3A5DFF8D</paraID>
      <start>0</start>
      <end>2</end>
      <status>unmodified</status>
      <modifiedWord/>
      <trackRevisions>false</trackRevisions>
    </reviewItem>
    <reviewItem>
      <errorID>ef09b14d-a304-468f-b58e-6814fc86a228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39596C9</paraID>
      <start>0</start>
      <end>2</end>
      <status>unmodified</status>
      <modifiedWord/>
      <trackRevisions>false</trackRevisions>
    </reviewItem>
    <reviewItem>
      <errorID>20f077ec-897b-46d2-93a3-2d52004aefa7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144FF05E</paraID>
      <start>0</start>
      <end>2</end>
      <status>unmodified</status>
      <modifiedWord/>
      <trackRevisions>false</trackRevisions>
    </reviewItem>
    <reviewItem>
      <errorID>eb2ba231-3886-434d-8fc9-da761e0c1330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5EE7F849</paraID>
      <start>0</start>
      <end>2</end>
      <status>unmodified</status>
      <modifiedWord/>
      <trackRevisions>false</trackRevisions>
    </reviewItem>
    <reviewItem>
      <errorID>edb2c9ef-73ee-4e46-8bf6-6acf70872cae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1B1EE46D</paraID>
      <start>0</start>
      <end>2</end>
      <status>unmodified</status>
      <modifiedWord/>
      <trackRevisions>false</trackRevisions>
    </reviewItem>
    <reviewItem>
      <errorID>612e8ab2-c941-494a-b758-352f7f4d4fbd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6461948E</paraID>
      <start>0</start>
      <end>2</end>
      <status>unmodified</status>
      <modifiedWord/>
      <trackRevisions>false</trackRevisions>
    </reviewItem>
    <reviewItem>
      <errorID>d02bfefc-c90d-4bcc-83b1-136ca53ddded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2DD70328</paraID>
      <start>0</start>
      <end>2</end>
      <status>unmodified</status>
      <modifiedWord/>
      <trackRevisions>false</trackRevisions>
    </reviewItem>
    <reviewItem>
      <errorID>c215d41a-3718-4972-8d01-98e86f0fcc3c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690997F</paraID>
      <start>0</start>
      <end>2</end>
      <status>unmodified</status>
      <modifiedWord/>
      <trackRevisions>false</trackRevisions>
    </reviewItem>
    <reviewItem>
      <errorID>393974fd-daad-46c5-a6e6-bf0c98c121cc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E9A60AE</paraID>
      <start>0</start>
      <end>2</end>
      <status>unmodified</status>
      <modifiedWord/>
      <trackRevisions>false</trackRevisions>
    </reviewItem>
    <reviewItem>
      <errorID>3d16fc93-a239-4457-b66e-e937e569abef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1BBD7550</paraID>
      <start>0</start>
      <end>2</end>
      <status>unmodified</status>
      <modifiedWord/>
      <trackRevisions>false</trackRevisions>
    </reviewItem>
    <reviewItem>
      <errorID>1eacf9a7-d87c-4892-8368-298983b17ffa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6684DD00</paraID>
      <start>0</start>
      <end>2</end>
      <status>unmodified</status>
      <modifiedWord/>
      <trackRevisions>false</trackRevisions>
    </reviewItem>
    <reviewItem>
      <errorID>9cd11c20-be31-433d-bf33-2fb98fe348dd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2F21706D</paraID>
      <start>0</start>
      <end>2</end>
      <status>unmodified</status>
      <modifiedWord/>
      <trackRevisions>false</trackRevisions>
    </reviewItem>
    <reviewItem>
      <errorID>1400acf2-111a-4dca-ae24-ac7ba75ce206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1DD7A284</paraID>
      <start>0</start>
      <end>2</end>
      <status>unmodified</status>
      <modifiedWord/>
      <trackRevisions>false</trackRevisions>
    </reviewItem>
    <reviewItem>
      <errorID>2add82af-1258-4e56-b2ee-d3b7977e361f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7D548DF1</paraID>
      <start>0</start>
      <end>2</end>
      <status>unmodified</status>
      <modifiedWord/>
      <trackRevisions>false</trackRevisions>
    </reviewItem>
    <reviewItem>
      <errorID>4341e402-7f1e-4d83-aa51-dde3b63f78d6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4AC393DE</paraID>
      <start>0</start>
      <end>2</end>
      <status>unmodified</status>
      <modifiedWord/>
      <trackRevisions>false</trackRevisions>
    </reviewItem>
    <reviewItem>
      <errorID>c60b737a-402b-4f4c-a51b-64420411b34a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135E8AEC</paraID>
      <start>0</start>
      <end>2</end>
      <status>unmodified</status>
      <modifiedWord/>
      <trackRevisions>false</trackRevisions>
    </reviewItem>
    <reviewItem>
      <errorID>09d85e68-6cc0-49af-bf56-530560461b2a</errorID>
      <errorWord>“；</errorWord>
      <group>L1_Punc</group>
      <groupName>标点问题</groupName>
      <ability>L2_Punc</ability>
      <abilityName>标点符号检查</abilityName>
      <candidateList>
        <item>“</item>
      </candidateList>
      <explain/>
      <paraID>135E8AEC</paraID>
      <start>38</start>
      <end>40</end>
      <status>unmodified</status>
      <modifiedWord/>
      <trackRevisions>false</trackRevisions>
    </reviewItem>
    <reviewItem>
      <errorID>34509bcc-3f5b-4581-9034-db6b08ad1cd0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128B158A</paraID>
      <start>0</start>
      <end>2</end>
      <status>unmodified</status>
      <modifiedWord/>
      <trackRevisions>false</trackRevisions>
    </reviewItem>
    <reviewItem>
      <errorID>bbb3aefb-303f-4d2a-9ef0-7488ce36aefa</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304D3DF9</paraID>
      <start>0</start>
      <end>2</end>
      <status>unmodified</status>
      <modifiedWord/>
      <trackRevisions>false</trackRevisions>
    </reviewItem>
    <reviewItem>
      <errorID>3545cb87-4dbf-4108-bd49-3f5bdf75b422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1E4CA5B0</paraID>
      <start>0</start>
      <end>2</end>
      <status>unmodified</status>
      <modifiedWord/>
      <trackRevisions>false</trackRevisions>
    </reviewItem>
    <reviewItem>
      <errorID>876b59c7-c168-4519-b446-899fa48a17e1</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37320EBC</paraID>
      <start>0</start>
      <end>2</end>
      <status>unmodified</status>
      <modifiedWord/>
      <trackRevisions>false</trackRevisions>
    </reviewItem>
    <reviewItem>
      <errorID>28f7f54d-dba1-4af4-bf41-f4030fb5f893</errorID>
      <errorWord>时间所</errorWord>
      <group>L1_Word</group>
      <groupName>字词问题</groupName>
      <ability>L2_Typo</ability>
      <abilityName>字词错误</abilityName>
      <candidateList>
        <item>时间</item>
      </candidateList>
      <explain>〈名〉❶物质动动中的一种存在方式，由过去、现在、将来构成的连绵不断的系统。是物质的运动、变化的持续性、顺序性的表现。❷有起点和终点的一段时间：地球自转一周的～是二十四小时｜盖这么一所房子要多少～？❸时间里的某一点：现在的～是三点十五分。</explain>
      <paraID>4522244D</paraID>
      <start>25</start>
      <end>28</end>
      <status>unmodified</status>
      <modifiedWord/>
      <trackRevisions>false</trackRevisions>
    </reviewItem>
    <reviewItem>
      <errorID>c3a703af-80cd-4af0-9586-24fb39bd27fc</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5680F633</paraID>
      <start>0</start>
      <end>3</end>
      <status>unmodified</status>
      <modifiedWord/>
      <trackRevisions>false</trackRevisions>
    </reviewItem>
    <reviewItem>
      <errorID>e8d23689-7f6f-4416-bcc1-c73db9e68dd8</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490C2F93</paraID>
      <start>0</start>
      <end>3</end>
      <status>unmodified</status>
      <modifiedWord/>
      <trackRevisions>false</trackRevisions>
    </reviewItem>
    <reviewItem>
      <errorID>33f67265-40a6-4fb7-a16b-ddb3345a47cf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5A2FF8B4</paraID>
      <start>0</start>
      <end>2</end>
      <status>unmodified</status>
      <modifiedWord/>
      <trackRevisions>false</trackRevisions>
    </reviewItem>
    <reviewItem>
      <errorID>c9a10052-dfc0-401b-974c-ed953a1b0050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39E4DB10</paraID>
      <start>0</start>
      <end>2</end>
      <status>unmodified</status>
      <modifiedWord/>
      <trackRevisions>false</trackRevisions>
    </reviewItem>
    <reviewItem>
      <errorID>49275c0f-7645-4942-a0e2-f0e61f03620c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30351F5</paraID>
      <start>0</start>
      <end>2</end>
      <status>unmodified</status>
      <modifiedWord/>
      <trackRevisions>false</trackRevisions>
    </reviewItem>
    <reviewItem>
      <errorID>2de0ccef-040e-4136-838f-8e612701acdc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57B781D</paraID>
      <start>0</start>
      <end>2</end>
      <status>unmodified</status>
      <modifiedWord/>
      <trackRevisions>false</trackRevisions>
    </reviewItem>
    <reviewItem>
      <errorID>d51b47c9-3b1d-4455-ae76-bdd29250b0fc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1BAAD3DF</paraID>
      <start>0</start>
      <end>2</end>
      <status>unmodified</status>
      <modifiedWord/>
      <trackRevisions>false</trackRevisions>
    </reviewItem>
    <reviewItem>
      <errorID>45c8a195-2f41-4d0e-a231-537b07a508ed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25532CA</paraID>
      <start>0</start>
      <end>2</end>
      <status>unmodified</status>
      <modifiedWord/>
      <trackRevisions>false</trackRevisions>
    </reviewItem>
    <reviewItem>
      <errorID>b1ed3866-17b9-45bc-a1b7-a8fb1b300d01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261E72E3</paraID>
      <start>0</start>
      <end>2</end>
      <status>unmodified</status>
      <modifiedWord/>
      <trackRevisions>false</trackRevisions>
    </reviewItem>
    <reviewItem>
      <errorID>25ba9096-674e-4699-972c-af81dfdad041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4B031975</paraID>
      <start>0</start>
      <end>2</end>
      <status>unmodified</status>
      <modifiedWord/>
      <trackRevisions>false</trackRevisions>
    </reviewItem>
    <reviewItem>
      <errorID>520b239d-809f-42e8-8235-ed0c19c90790</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4B031975</paraID>
      <start>136</start>
      <end>137</end>
      <status>unmodified</status>
      <modifiedWord/>
      <trackRevisions>false</trackRevisions>
    </reviewItem>
    <reviewItem>
      <errorID>857ba37e-6007-424b-8b2e-cd2f58763b60</errorID>
      <errorWord>提供</errorWord>
      <group>L1_Word</group>
      <groupName>字词问题</groupName>
      <ability>L2_Typo</ability>
      <abilityName>字词错误</abilityName>
      <candidateList>
        <item>提案</item>
      </candidateList>
      <explain/>
      <paraID>4B031975</paraID>
      <start>137</start>
      <end>139</end>
      <status>unmodified</status>
      <modifiedWord/>
      <trackRevisions>false</trackRevisions>
    </reviewItem>
    <reviewItem>
      <errorID>3b1bf9d5-bf52-4660-b5c6-bf7f6640de78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19BFB1A5</paraID>
      <start>0</start>
      <end>2</end>
      <status>unmodified</status>
      <modifiedWord/>
      <trackRevisions>false</trackRevisions>
    </reviewItem>
    <reviewItem>
      <errorID>f9ef5233-b6d4-4aeb-ac81-6e281c9a085d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3E2D9320</paraID>
      <start>0</start>
      <end>2</end>
      <status>unmodified</status>
      <modifiedWord/>
      <trackRevisions>false</trackRevisions>
    </reviewItem>
    <reviewItem>
      <errorID>269c4fdc-feb4-4987-9679-c09b2ad92180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5F7DFCB8</paraID>
      <start>0</start>
      <end>2</end>
      <status>unmodified</status>
      <modifiedWord/>
      <trackRevisions>false</trackRevisions>
    </reviewItem>
    <reviewItem>
      <errorID>c72257fc-8bad-403d-808c-b73d07270ec4</errorID>
      <errorWord>:</errorWord>
      <group>L1_Format</group>
      <groupName>格式问题</groupName>
      <ability>L2_HalfPunc</ability>
      <abilityName>全半角检查</abilityName>
      <candidateList>
        <item>：</item>
      </candidateList>
      <explain>文本全半角错误。</explain>
      <paraID>183AC778</paraID>
      <start>3</start>
      <end>4</end>
      <status>unmodified</status>
      <modifiedWord/>
      <trackRevisions>false</trackRevisions>
    </reviewItem>
    <reviewItem>
      <errorID>a910e7de-1ae1-4563-ae1a-96923d5ecdf2</errorID>
      <errorWord>:</errorWord>
      <group>L1_Format</group>
      <groupName>格式问题</groupName>
      <ability>L2_HalfPunc</ability>
      <abilityName>全半角检查</abilityName>
      <candidateList>
        <item>：</item>
      </candidateList>
      <explain>文本全半角错误。</explain>
      <paraID>183AC778</paraID>
      <start>29</start>
      <end>30</end>
      <status>unmodified</status>
      <modifiedWord/>
      <trackRevisions>false</trackRevisions>
    </reviewItem>
    <reviewItem>
      <errorID>a08832f6-2d84-4c15-bac0-3c799301a044</errorID>
      <errorWord>:</errorWord>
      <group>L1_Format</group>
      <groupName>格式问题</groupName>
      <ability>L2_HalfPunc</ability>
      <abilityName>全半角检查</abilityName>
      <candidateList>
        <item>：</item>
      </candidateList>
      <explain>文本全半角错误。</explain>
      <paraID>183AC778</paraID>
      <start>53</start>
      <end>54</end>
      <status>unmodified</status>
      <modifiedWord/>
      <trackRevisions>false</trackRevisions>
    </reviewItem>
    <reviewItem>
      <errorID>cc59fecf-3f9b-4702-a19f-55730c923016</errorID>
      <errorWord>:</errorWord>
      <group>L1_Format</group>
      <groupName>格式问题</groupName>
      <ability>L2_HalfPunc</ability>
      <abilityName>全半角检查</abilityName>
      <candidateList>
        <item>：</item>
      </candidateList>
      <explain>文本全半角错误。</explain>
      <paraID>183AC778</paraID>
      <start>76</start>
      <end>77</end>
      <status>unmodified</status>
      <modifiedWord/>
      <trackRevisions>false</trackRevisions>
    </reviewItem>
    <reviewItem>
      <errorID>d2d48b82-e460-4e2e-abc0-a91d97bb294e</errorID>
      <errorWord>:</errorWord>
      <group>L1_Format</group>
      <groupName>格式问题</groupName>
      <ability>L2_HalfPunc</ability>
      <abilityName>全半角检查</abilityName>
      <candidateList>
        <item>：</item>
      </candidateList>
      <explain>文本全半角错误。</explain>
      <paraID>2B75F844</paraID>
      <start>4</start>
      <end>5</end>
      <status>unmodified</status>
      <modifiedWord/>
      <trackRevisions>false</trackRevisions>
    </reviewItem>
    <reviewItem>
      <errorID>74debad6-4cab-4bf0-9751-eb640940420d</errorID>
      <errorWord>:</errorWord>
      <group>L1_Format</group>
      <groupName>格式问题</groupName>
      <ability>L2_HalfPunc</ability>
      <abilityName>全半角检查</abilityName>
      <candidateList>
        <item>：</item>
      </candidateList>
      <explain>文本全半角错误。</explain>
      <paraID>2B75F844</paraID>
      <start>28</start>
      <end>29</end>
      <status>unmodified</status>
      <modifiedWord/>
      <trackRevisions>false</trackRevisions>
    </reviewItem>
    <reviewItem>
      <errorID>b69a5b19-2d57-4d9a-a13c-fd51b6711631</errorID>
      <errorWord>:</errorWord>
      <group>L1_Format</group>
      <groupName>格式问题</groupName>
      <ability>L2_HalfPunc</ability>
      <abilityName>全半角检查</abilityName>
      <candidateList>
        <item>：</item>
      </candidateList>
      <explain>文本全半角错误。</explain>
      <paraID>2B75F844</paraID>
      <start>76</start>
      <end>77</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0863b7-dcd4-4ca0-9653-0095dfc4c1e8}">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5893</Words>
  <Characters>6087</Characters>
  <Lines>0</Lines>
  <Paragraphs>0</Paragraphs>
  <TotalTime>28</TotalTime>
  <ScaleCrop>false</ScaleCrop>
  <LinksUpToDate>false</LinksUpToDate>
  <CharactersWithSpaces>6974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2025-12-03T05:45:00Z</dcterms:created>
  <dc:creator>lenovo</dc:creator>
  <cp:lastModifiedBy>希望</cp:lastModifiedBy>
  <cp:lastPrinted>2025-12-22T04:15:00Z</cp:lastPrinted>
  <dcterms:modified xsi:type="dcterms:W3CDTF">2026-06-01T07:23:10Z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eyJoZGlkIjoiZTRhZjJjODhkMTIzZDMxMTA2ZWRkMTg2MzExZmM1ZTIiLCJ1c2VySWQiOiI2MDAzNDkxNDcifQ==</vt:lpwstr>
  </property>
  <property fmtid="{D5CDD505-2E9C-101B-9397-08002B2CF9AE}" pid="4" name="ICV">
    <vt:lpwstr>A971B3BAFF45408CA619783242F73881_13</vt:lpwstr>
  </property>
</Properties>
</file>